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D4906" w14:textId="77777777" w:rsidR="00372B49" w:rsidRPr="008916A1" w:rsidRDefault="00372B49" w:rsidP="00372B49">
      <w:pPr>
        <w:jc w:val="right"/>
        <w:rPr>
          <w:rFonts w:ascii="Garamond" w:hAnsi="Garamond"/>
          <w:b/>
          <w:u w:val="single"/>
        </w:rPr>
      </w:pPr>
      <w:r w:rsidRPr="008916A1">
        <w:rPr>
          <w:rFonts w:ascii="Garamond" w:hAnsi="Garamond"/>
          <w:b/>
          <w:u w:val="single"/>
        </w:rPr>
        <w:t>Allegato 1</w:t>
      </w:r>
    </w:p>
    <w:p w14:paraId="31C74CBD" w14:textId="77777777" w:rsidR="00372B49" w:rsidRPr="008916A1" w:rsidRDefault="00372B49" w:rsidP="00372B49">
      <w:pPr>
        <w:spacing w:after="0" w:line="240" w:lineRule="auto"/>
        <w:jc w:val="center"/>
        <w:rPr>
          <w:rFonts w:ascii="Garamond" w:hAnsi="Garamond"/>
          <w:b/>
        </w:rPr>
      </w:pPr>
      <w:r w:rsidRPr="008916A1">
        <w:rPr>
          <w:rFonts w:ascii="Garamond" w:hAnsi="Garamond"/>
          <w:b/>
        </w:rPr>
        <w:t>MODULO PER LA SEGNALAZIONE DI CONDOTTE ILLECITE</w:t>
      </w:r>
    </w:p>
    <w:p w14:paraId="45D7B52B" w14:textId="77777777" w:rsidR="00372B49" w:rsidRPr="008916A1" w:rsidRDefault="00372B49" w:rsidP="00372B49">
      <w:pPr>
        <w:spacing w:after="0" w:line="240" w:lineRule="auto"/>
        <w:jc w:val="center"/>
        <w:rPr>
          <w:rFonts w:ascii="Garamond" w:hAnsi="Garamond"/>
          <w:b/>
        </w:rPr>
      </w:pPr>
      <w:r w:rsidRPr="008916A1">
        <w:rPr>
          <w:rFonts w:ascii="Garamond" w:hAnsi="Garamond"/>
          <w:b/>
        </w:rPr>
        <w:t>(c.d. whistleblower)</w:t>
      </w:r>
    </w:p>
    <w:p w14:paraId="6FD0C195" w14:textId="516A7CC1" w:rsidR="00372B49" w:rsidRDefault="00372B49" w:rsidP="00372B49">
      <w:pPr>
        <w:rPr>
          <w:rFonts w:ascii="Garamond" w:hAnsi="Garamond"/>
        </w:rPr>
      </w:pPr>
    </w:p>
    <w:p w14:paraId="7D40DB04" w14:textId="0D5908E3" w:rsidR="00016E7F" w:rsidRDefault="00016E7F" w:rsidP="006D1800">
      <w:pPr>
        <w:jc w:val="both"/>
        <w:rPr>
          <w:rFonts w:ascii="Garamond" w:hAnsi="Garamond"/>
        </w:rPr>
      </w:pPr>
      <w:r>
        <w:rPr>
          <w:rFonts w:ascii="Garamond" w:hAnsi="Garamond"/>
        </w:rPr>
        <w:t xml:space="preserve">Richiamate le </w:t>
      </w:r>
      <w:r w:rsidR="006D1800">
        <w:rPr>
          <w:rFonts w:ascii="Garamond" w:hAnsi="Garamond"/>
        </w:rPr>
        <w:t>“Linee guida per la segnalazione di illeciti e irregolarità”, i dipendenti e i collaboratori della Fondazione che intendono segnalare situazioni di comportamento illecito o irregolare di cui siano venuti a conoscenza in ragione del rapporto di lavoro devono utilizzare, preferibilmente, il presente modello al fine di presentare la relativa segnalazione.</w:t>
      </w:r>
    </w:p>
    <w:p w14:paraId="2BB6AFAD" w14:textId="4D461E59" w:rsidR="006D1800" w:rsidRDefault="006D1800" w:rsidP="006D1800">
      <w:pPr>
        <w:jc w:val="both"/>
        <w:rPr>
          <w:rFonts w:ascii="Garamond" w:hAnsi="Garamond"/>
        </w:rPr>
      </w:pPr>
      <w:r>
        <w:rPr>
          <w:rFonts w:ascii="Garamond" w:hAnsi="Garamond"/>
        </w:rPr>
        <w:t xml:space="preserve">Gli autori delle segnalazioni sono preservati da qualsiasi forma di ritorsione o discriminazione in ambito professionale e ne viene garantita la riservatezza dell’identità nei limiti previsti dalla legge ovvero determinati dalla necessità di tutela della </w:t>
      </w:r>
      <w:r w:rsidR="002813E3">
        <w:rPr>
          <w:rFonts w:ascii="Garamond" w:hAnsi="Garamond"/>
        </w:rPr>
        <w:t>Fondazione</w:t>
      </w:r>
      <w:r>
        <w:rPr>
          <w:rFonts w:ascii="Garamond" w:hAnsi="Garamond"/>
        </w:rPr>
        <w:t>.</w:t>
      </w:r>
    </w:p>
    <w:p w14:paraId="453F84CF" w14:textId="31923E45" w:rsidR="006D1800" w:rsidRDefault="006D1800" w:rsidP="006D1800">
      <w:pPr>
        <w:jc w:val="both"/>
        <w:rPr>
          <w:rFonts w:ascii="Garamond" w:hAnsi="Garamond"/>
        </w:rPr>
      </w:pPr>
      <w:r>
        <w:rPr>
          <w:rFonts w:ascii="Garamond" w:hAnsi="Garamond"/>
        </w:rPr>
        <w:t xml:space="preserve">È sanzionato l’utilizzo della segnalazione per scopi meramente ritorsivi o intimidatori. </w:t>
      </w:r>
    </w:p>
    <w:p w14:paraId="526BB209" w14:textId="16072DDA" w:rsidR="006D1800" w:rsidRDefault="006D1800" w:rsidP="006D1800">
      <w:pPr>
        <w:jc w:val="both"/>
        <w:rPr>
          <w:rFonts w:ascii="Garamond" w:hAnsi="Garamond"/>
        </w:rPr>
      </w:pPr>
      <w:r>
        <w:rPr>
          <w:rFonts w:ascii="Garamond" w:hAnsi="Garamond"/>
        </w:rPr>
        <w:t xml:space="preserve">La segnalazione </w:t>
      </w:r>
      <w:r w:rsidR="002813E3">
        <w:rPr>
          <w:rFonts w:ascii="Garamond" w:hAnsi="Garamond"/>
        </w:rPr>
        <w:t xml:space="preserve">deve </w:t>
      </w:r>
      <w:r>
        <w:rPr>
          <w:rFonts w:ascii="Garamond" w:hAnsi="Garamond"/>
        </w:rPr>
        <w:t xml:space="preserve">essere inviata al Responsabile della prevenzione della corruzione e della trasparenza </w:t>
      </w:r>
      <w:r w:rsidR="005F147B">
        <w:rPr>
          <w:rFonts w:ascii="Garamond" w:hAnsi="Garamond"/>
        </w:rPr>
        <w:t xml:space="preserve">(RPCT) </w:t>
      </w:r>
      <w:r>
        <w:rPr>
          <w:rFonts w:ascii="Garamond" w:hAnsi="Garamond"/>
        </w:rPr>
        <w:t xml:space="preserve">tramite e-mail alla casella di posta elettronica </w:t>
      </w:r>
      <w:hyperlink r:id="rId6" w:history="1">
        <w:r w:rsidR="005F147B" w:rsidRPr="00CF1EAE">
          <w:rPr>
            <w:rStyle w:val="Collegamentoipertestuale"/>
            <w:rFonts w:ascii="Garamond" w:hAnsi="Garamond"/>
            <w:i/>
            <w:iCs/>
          </w:rPr>
          <w:t>anticorruzione@piccoloteatromilano.it</w:t>
        </w:r>
      </w:hyperlink>
      <w:r w:rsidR="005F147B">
        <w:rPr>
          <w:rFonts w:ascii="Garamond" w:hAnsi="Garamond"/>
        </w:rPr>
        <w:t>.</w:t>
      </w:r>
    </w:p>
    <w:p w14:paraId="2124BFD9" w14:textId="77777777" w:rsidR="005F147B" w:rsidRPr="008916A1" w:rsidRDefault="005F147B" w:rsidP="006D1800">
      <w:pPr>
        <w:jc w:val="both"/>
        <w:rPr>
          <w:rFonts w:ascii="Garamond" w:hAnsi="Garamond"/>
        </w:rPr>
      </w:pPr>
    </w:p>
    <w:tbl>
      <w:tblPr>
        <w:tblW w:w="9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6"/>
        <w:gridCol w:w="4966"/>
      </w:tblGrid>
      <w:tr w:rsidR="00372B49" w:rsidRPr="008916A1" w14:paraId="61F6AEFD" w14:textId="77777777" w:rsidTr="0039641E">
        <w:trPr>
          <w:trHeight w:val="451"/>
        </w:trPr>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F51DD" w14:textId="77777777" w:rsidR="00372B49" w:rsidRPr="008916A1" w:rsidRDefault="00372B49" w:rsidP="0039641E">
            <w:pPr>
              <w:spacing w:after="0" w:line="240" w:lineRule="auto"/>
              <w:rPr>
                <w:rFonts w:ascii="Garamond" w:hAnsi="Garamond"/>
              </w:rPr>
            </w:pPr>
            <w:r w:rsidRPr="008916A1">
              <w:rPr>
                <w:rFonts w:ascii="Garamond" w:hAnsi="Garamond"/>
              </w:rPr>
              <w:t>NOME DEL SEGNALANTE:</w:t>
            </w:r>
          </w:p>
        </w:tc>
        <w:tc>
          <w:tcPr>
            <w:tcW w:w="4966" w:type="dxa"/>
            <w:tcBorders>
              <w:top w:val="single" w:sz="4" w:space="0" w:color="auto"/>
              <w:left w:val="single" w:sz="4" w:space="0" w:color="auto"/>
              <w:bottom w:val="single" w:sz="4" w:space="0" w:color="auto"/>
              <w:right w:val="single" w:sz="4" w:space="0" w:color="auto"/>
            </w:tcBorders>
            <w:shd w:val="clear" w:color="auto" w:fill="auto"/>
          </w:tcPr>
          <w:p w14:paraId="191451F2" w14:textId="77777777" w:rsidR="00372B49" w:rsidRPr="008916A1" w:rsidRDefault="00372B49" w:rsidP="0039641E">
            <w:pPr>
              <w:spacing w:after="0" w:line="240" w:lineRule="auto"/>
              <w:rPr>
                <w:rFonts w:ascii="Garamond" w:hAnsi="Garamond"/>
              </w:rPr>
            </w:pPr>
          </w:p>
          <w:p w14:paraId="3B986F68" w14:textId="77777777" w:rsidR="00372B49" w:rsidRPr="008916A1" w:rsidRDefault="00372B49" w:rsidP="0039641E">
            <w:pPr>
              <w:spacing w:after="0" w:line="240" w:lineRule="auto"/>
              <w:rPr>
                <w:rFonts w:ascii="Garamond" w:hAnsi="Garamond"/>
              </w:rPr>
            </w:pPr>
          </w:p>
        </w:tc>
      </w:tr>
      <w:tr w:rsidR="00372B49" w:rsidRPr="008916A1" w14:paraId="25DAC0D5" w14:textId="77777777" w:rsidTr="0039641E">
        <w:trPr>
          <w:trHeight w:val="394"/>
        </w:trPr>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40151" w14:textId="77777777" w:rsidR="00372B49" w:rsidRPr="008916A1" w:rsidRDefault="00372B49" w:rsidP="0039641E">
            <w:pPr>
              <w:spacing w:after="0" w:line="240" w:lineRule="auto"/>
              <w:rPr>
                <w:rFonts w:ascii="Garamond" w:hAnsi="Garamond"/>
              </w:rPr>
            </w:pPr>
            <w:r>
              <w:rPr>
                <w:rFonts w:ascii="Garamond" w:hAnsi="Garamond"/>
              </w:rPr>
              <w:t>COGNOME DEL SEGNALANTE:</w:t>
            </w:r>
          </w:p>
        </w:tc>
        <w:tc>
          <w:tcPr>
            <w:tcW w:w="4966" w:type="dxa"/>
            <w:tcBorders>
              <w:top w:val="single" w:sz="4" w:space="0" w:color="auto"/>
              <w:left w:val="single" w:sz="4" w:space="0" w:color="auto"/>
              <w:bottom w:val="single" w:sz="4" w:space="0" w:color="auto"/>
              <w:right w:val="single" w:sz="4" w:space="0" w:color="auto"/>
            </w:tcBorders>
            <w:shd w:val="clear" w:color="auto" w:fill="auto"/>
          </w:tcPr>
          <w:p w14:paraId="61D35F5C" w14:textId="77777777" w:rsidR="00372B49" w:rsidRPr="008916A1" w:rsidRDefault="00372B49" w:rsidP="0039641E">
            <w:pPr>
              <w:spacing w:after="0" w:line="240" w:lineRule="auto"/>
              <w:rPr>
                <w:rFonts w:ascii="Garamond" w:hAnsi="Garamond"/>
              </w:rPr>
            </w:pPr>
          </w:p>
          <w:p w14:paraId="04FE2B96" w14:textId="77777777" w:rsidR="00372B49" w:rsidRPr="008916A1" w:rsidRDefault="00372B49" w:rsidP="0039641E">
            <w:pPr>
              <w:spacing w:after="0" w:line="240" w:lineRule="auto"/>
              <w:rPr>
                <w:rFonts w:ascii="Garamond" w:hAnsi="Garamond"/>
              </w:rPr>
            </w:pPr>
          </w:p>
        </w:tc>
      </w:tr>
      <w:tr w:rsidR="00372B49" w:rsidRPr="008916A1" w14:paraId="39A52364" w14:textId="77777777" w:rsidTr="0039641E">
        <w:trPr>
          <w:trHeight w:val="1288"/>
        </w:trPr>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246CB7" w14:textId="77777777" w:rsidR="00372B49" w:rsidRPr="008916A1" w:rsidRDefault="00372B49" w:rsidP="0039641E">
            <w:pPr>
              <w:spacing w:after="0" w:line="240" w:lineRule="auto"/>
              <w:rPr>
                <w:rFonts w:ascii="Garamond" w:hAnsi="Garamond"/>
              </w:rPr>
            </w:pPr>
            <w:r w:rsidRPr="008916A1">
              <w:rPr>
                <w:rFonts w:ascii="Garamond" w:hAnsi="Garamond"/>
              </w:rPr>
              <w:t>QUALIFICA</w:t>
            </w:r>
            <w:r>
              <w:rPr>
                <w:rFonts w:ascii="Garamond" w:hAnsi="Garamond"/>
              </w:rPr>
              <w:t>, FUNZIONE</w:t>
            </w:r>
            <w:r w:rsidRPr="008916A1">
              <w:rPr>
                <w:rFonts w:ascii="Garamond" w:hAnsi="Garamond"/>
              </w:rPr>
              <w:t xml:space="preserve"> O POSIZIONE PROFESSIONALE:</w:t>
            </w:r>
          </w:p>
        </w:tc>
        <w:tc>
          <w:tcPr>
            <w:tcW w:w="4966" w:type="dxa"/>
            <w:tcBorders>
              <w:top w:val="single" w:sz="4" w:space="0" w:color="auto"/>
              <w:left w:val="single" w:sz="4" w:space="0" w:color="auto"/>
              <w:bottom w:val="single" w:sz="4" w:space="0" w:color="auto"/>
              <w:right w:val="single" w:sz="4" w:space="0" w:color="auto"/>
            </w:tcBorders>
            <w:shd w:val="clear" w:color="auto" w:fill="auto"/>
          </w:tcPr>
          <w:p w14:paraId="146B914F" w14:textId="77777777" w:rsidR="00372B49" w:rsidRPr="008916A1" w:rsidRDefault="00372B49" w:rsidP="0039641E">
            <w:pPr>
              <w:spacing w:after="0" w:line="240" w:lineRule="auto"/>
              <w:rPr>
                <w:rFonts w:ascii="Garamond" w:hAnsi="Garamond"/>
              </w:rPr>
            </w:pPr>
          </w:p>
          <w:p w14:paraId="7DB23B98" w14:textId="77777777" w:rsidR="00372B49" w:rsidRPr="008916A1" w:rsidRDefault="00372B49" w:rsidP="0039641E">
            <w:pPr>
              <w:spacing w:after="0" w:line="240" w:lineRule="auto"/>
              <w:rPr>
                <w:rFonts w:ascii="Garamond" w:hAnsi="Garamond"/>
              </w:rPr>
            </w:pPr>
          </w:p>
        </w:tc>
      </w:tr>
    </w:tbl>
    <w:p w14:paraId="0F4B7FD5" w14:textId="77777777" w:rsidR="00372B49" w:rsidRPr="008916A1" w:rsidRDefault="00372B49" w:rsidP="00372B49">
      <w:pPr>
        <w:rPr>
          <w:rFonts w:ascii="Garamond" w:hAnsi="Garamond"/>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9"/>
        <w:gridCol w:w="4726"/>
      </w:tblGrid>
      <w:tr w:rsidR="00372B49" w:rsidRPr="008916A1" w14:paraId="0918B478" w14:textId="77777777" w:rsidTr="0039641E">
        <w:trPr>
          <w:trHeight w:val="410"/>
        </w:trPr>
        <w:tc>
          <w:tcPr>
            <w:tcW w:w="5339" w:type="dxa"/>
            <w:tcBorders>
              <w:top w:val="single" w:sz="4" w:space="0" w:color="auto"/>
              <w:left w:val="single" w:sz="4" w:space="0" w:color="auto"/>
              <w:bottom w:val="single" w:sz="4" w:space="0" w:color="auto"/>
              <w:right w:val="single" w:sz="4" w:space="0" w:color="auto"/>
            </w:tcBorders>
            <w:shd w:val="clear" w:color="auto" w:fill="auto"/>
            <w:vAlign w:val="center"/>
          </w:tcPr>
          <w:p w14:paraId="5E73D350" w14:textId="77777777" w:rsidR="00372B49" w:rsidRPr="008916A1" w:rsidRDefault="00372B49" w:rsidP="0039641E">
            <w:pPr>
              <w:spacing w:after="0" w:line="240" w:lineRule="auto"/>
              <w:rPr>
                <w:rFonts w:ascii="Garamond" w:hAnsi="Garamond"/>
              </w:rPr>
            </w:pPr>
          </w:p>
          <w:p w14:paraId="1C7E821A" w14:textId="77777777" w:rsidR="00372B49" w:rsidRPr="008916A1" w:rsidRDefault="00372B49" w:rsidP="0039641E">
            <w:pPr>
              <w:spacing w:after="0" w:line="240" w:lineRule="auto"/>
              <w:rPr>
                <w:rFonts w:ascii="Garamond" w:hAnsi="Garamond"/>
              </w:rPr>
            </w:pPr>
            <w:r w:rsidRPr="008916A1">
              <w:rPr>
                <w:rFonts w:ascii="Garamond" w:hAnsi="Garamond"/>
              </w:rPr>
              <w:t xml:space="preserve">DATA/PERIODO IN CUI SI </w:t>
            </w:r>
            <w:r w:rsidRPr="008916A1">
              <w:rPr>
                <w:rFonts w:ascii="Garamond" w:hAnsi="Garamond"/>
                <w:caps/>
              </w:rPr>
              <w:t xml:space="preserve">è </w:t>
            </w:r>
            <w:r w:rsidRPr="008916A1">
              <w:rPr>
                <w:rFonts w:ascii="Garamond" w:hAnsi="Garamond"/>
              </w:rPr>
              <w:t>VERIFICATO IL FATTO:</w:t>
            </w:r>
          </w:p>
          <w:p w14:paraId="3C51D159" w14:textId="77777777" w:rsidR="00372B49" w:rsidRPr="008916A1" w:rsidRDefault="00372B49" w:rsidP="0039641E">
            <w:pPr>
              <w:spacing w:after="0" w:line="240" w:lineRule="auto"/>
              <w:rPr>
                <w:rFonts w:ascii="Garamond" w:hAnsi="Garamond"/>
              </w:rPr>
            </w:pPr>
          </w:p>
        </w:tc>
        <w:tc>
          <w:tcPr>
            <w:tcW w:w="4726" w:type="dxa"/>
            <w:tcBorders>
              <w:top w:val="single" w:sz="4" w:space="0" w:color="auto"/>
              <w:left w:val="single" w:sz="4" w:space="0" w:color="auto"/>
              <w:bottom w:val="single" w:sz="4" w:space="0" w:color="auto"/>
              <w:right w:val="single" w:sz="4" w:space="0" w:color="auto"/>
            </w:tcBorders>
            <w:shd w:val="clear" w:color="auto" w:fill="auto"/>
            <w:hideMark/>
          </w:tcPr>
          <w:p w14:paraId="29D91C20" w14:textId="77777777" w:rsidR="00372B49" w:rsidRPr="008916A1" w:rsidRDefault="00372B49" w:rsidP="0039641E">
            <w:pPr>
              <w:spacing w:after="0" w:line="240" w:lineRule="auto"/>
              <w:rPr>
                <w:rFonts w:ascii="Garamond" w:hAnsi="Garamond"/>
              </w:rPr>
            </w:pPr>
          </w:p>
        </w:tc>
      </w:tr>
      <w:tr w:rsidR="00372B49" w:rsidRPr="008916A1" w14:paraId="4FE4B117" w14:textId="77777777" w:rsidTr="0039641E">
        <w:trPr>
          <w:trHeight w:val="860"/>
        </w:trPr>
        <w:tc>
          <w:tcPr>
            <w:tcW w:w="5339" w:type="dxa"/>
            <w:tcBorders>
              <w:top w:val="single" w:sz="4" w:space="0" w:color="auto"/>
              <w:left w:val="single" w:sz="4" w:space="0" w:color="auto"/>
              <w:bottom w:val="single" w:sz="4" w:space="0" w:color="auto"/>
              <w:right w:val="single" w:sz="4" w:space="0" w:color="auto"/>
            </w:tcBorders>
            <w:shd w:val="clear" w:color="auto" w:fill="auto"/>
            <w:vAlign w:val="center"/>
          </w:tcPr>
          <w:p w14:paraId="13D025F4" w14:textId="77777777" w:rsidR="00372B49" w:rsidRPr="008916A1" w:rsidRDefault="00372B49" w:rsidP="0039641E">
            <w:pPr>
              <w:spacing w:after="0" w:line="240" w:lineRule="auto"/>
              <w:rPr>
                <w:rFonts w:ascii="Garamond" w:hAnsi="Garamond"/>
              </w:rPr>
            </w:pPr>
          </w:p>
          <w:p w14:paraId="334CCA9F" w14:textId="77777777" w:rsidR="00372B49" w:rsidRPr="008916A1" w:rsidRDefault="00372B49" w:rsidP="0039641E">
            <w:pPr>
              <w:spacing w:after="0" w:line="240" w:lineRule="auto"/>
              <w:rPr>
                <w:rFonts w:ascii="Garamond" w:hAnsi="Garamond"/>
              </w:rPr>
            </w:pPr>
            <w:r w:rsidRPr="008916A1">
              <w:rPr>
                <w:rFonts w:ascii="Garamond" w:hAnsi="Garamond"/>
              </w:rPr>
              <w:t xml:space="preserve">LUOGO FISICO IN CUI SI </w:t>
            </w:r>
            <w:r w:rsidRPr="008916A1">
              <w:rPr>
                <w:rFonts w:ascii="Garamond" w:hAnsi="Garamond"/>
                <w:caps/>
              </w:rPr>
              <w:t xml:space="preserve">è </w:t>
            </w:r>
            <w:r w:rsidRPr="008916A1">
              <w:rPr>
                <w:rFonts w:ascii="Garamond" w:hAnsi="Garamond"/>
              </w:rPr>
              <w:t>VERIFICATO IL FATTO:</w:t>
            </w:r>
          </w:p>
          <w:p w14:paraId="24060C75" w14:textId="77777777" w:rsidR="00372B49" w:rsidRPr="008916A1" w:rsidRDefault="00372B49" w:rsidP="0039641E">
            <w:pPr>
              <w:spacing w:after="0" w:line="240" w:lineRule="auto"/>
              <w:rPr>
                <w:rFonts w:ascii="Garamond" w:hAnsi="Garamond"/>
              </w:rPr>
            </w:pPr>
          </w:p>
          <w:p w14:paraId="17189E0D" w14:textId="77777777" w:rsidR="00372B49" w:rsidRPr="008916A1" w:rsidRDefault="00372B49" w:rsidP="0039641E">
            <w:pPr>
              <w:spacing w:after="0" w:line="240" w:lineRule="auto"/>
              <w:rPr>
                <w:rFonts w:ascii="Garamond" w:hAnsi="Garamond"/>
              </w:rPr>
            </w:pPr>
          </w:p>
        </w:tc>
        <w:tc>
          <w:tcPr>
            <w:tcW w:w="4726" w:type="dxa"/>
            <w:tcBorders>
              <w:top w:val="single" w:sz="4" w:space="0" w:color="auto"/>
              <w:left w:val="single" w:sz="4" w:space="0" w:color="auto"/>
              <w:bottom w:val="single" w:sz="4" w:space="0" w:color="auto"/>
              <w:right w:val="single" w:sz="4" w:space="0" w:color="auto"/>
            </w:tcBorders>
            <w:shd w:val="clear" w:color="auto" w:fill="auto"/>
          </w:tcPr>
          <w:p w14:paraId="26741F62" w14:textId="77777777" w:rsidR="00372B49" w:rsidRPr="008916A1" w:rsidRDefault="00372B49" w:rsidP="0039641E">
            <w:pPr>
              <w:spacing w:after="0" w:line="240" w:lineRule="auto"/>
              <w:rPr>
                <w:rFonts w:ascii="Garamond" w:hAnsi="Garamond"/>
              </w:rPr>
            </w:pPr>
          </w:p>
        </w:tc>
      </w:tr>
      <w:tr w:rsidR="00372B49" w:rsidRPr="008916A1" w14:paraId="3EB227CC" w14:textId="77777777" w:rsidTr="0039641E">
        <w:trPr>
          <w:trHeight w:val="1160"/>
        </w:trPr>
        <w:tc>
          <w:tcPr>
            <w:tcW w:w="5339" w:type="dxa"/>
            <w:tcBorders>
              <w:top w:val="single" w:sz="4" w:space="0" w:color="auto"/>
              <w:left w:val="single" w:sz="4" w:space="0" w:color="auto"/>
              <w:bottom w:val="single" w:sz="4" w:space="0" w:color="auto"/>
              <w:right w:val="single" w:sz="4" w:space="0" w:color="auto"/>
            </w:tcBorders>
            <w:shd w:val="clear" w:color="auto" w:fill="auto"/>
            <w:vAlign w:val="center"/>
          </w:tcPr>
          <w:p w14:paraId="136AABEE" w14:textId="77777777" w:rsidR="00372B49" w:rsidRPr="008916A1" w:rsidRDefault="00372B49" w:rsidP="0039641E">
            <w:pPr>
              <w:spacing w:after="0" w:line="240" w:lineRule="auto"/>
              <w:rPr>
                <w:rFonts w:ascii="Garamond" w:hAnsi="Garamond"/>
              </w:rPr>
            </w:pPr>
            <w:r w:rsidRPr="008916A1">
              <w:rPr>
                <w:rFonts w:ascii="Garamond" w:hAnsi="Garamond"/>
              </w:rPr>
              <w:t>AUTORE/I DEL FATTO</w:t>
            </w:r>
            <w:r>
              <w:rPr>
                <w:rFonts w:ascii="Garamond" w:hAnsi="Garamond"/>
              </w:rPr>
              <w:t xml:space="preserve"> (generalità)</w:t>
            </w:r>
            <w:r w:rsidRPr="008916A1">
              <w:rPr>
                <w:rFonts w:ascii="Garamond" w:hAnsi="Garamond"/>
              </w:rPr>
              <w:t>:</w:t>
            </w:r>
          </w:p>
        </w:tc>
        <w:tc>
          <w:tcPr>
            <w:tcW w:w="4726" w:type="dxa"/>
            <w:tcBorders>
              <w:top w:val="single" w:sz="4" w:space="0" w:color="auto"/>
              <w:left w:val="single" w:sz="4" w:space="0" w:color="auto"/>
              <w:bottom w:val="single" w:sz="4" w:space="0" w:color="auto"/>
              <w:right w:val="single" w:sz="4" w:space="0" w:color="auto"/>
            </w:tcBorders>
            <w:shd w:val="clear" w:color="auto" w:fill="auto"/>
          </w:tcPr>
          <w:p w14:paraId="7E528480" w14:textId="77777777" w:rsidR="00372B49" w:rsidRPr="008916A1" w:rsidRDefault="00372B49" w:rsidP="0039641E">
            <w:pPr>
              <w:pStyle w:val="Paragrafoelenco"/>
              <w:spacing w:after="0" w:line="240" w:lineRule="auto"/>
              <w:ind w:left="0"/>
              <w:rPr>
                <w:rFonts w:ascii="Garamond" w:hAnsi="Garamond"/>
              </w:rPr>
            </w:pPr>
          </w:p>
        </w:tc>
      </w:tr>
      <w:tr w:rsidR="00372B49" w:rsidRPr="008916A1" w14:paraId="523E94F2" w14:textId="77777777" w:rsidTr="0039641E">
        <w:trPr>
          <w:trHeight w:val="1893"/>
        </w:trPr>
        <w:tc>
          <w:tcPr>
            <w:tcW w:w="5339" w:type="dxa"/>
            <w:tcBorders>
              <w:top w:val="single" w:sz="4" w:space="0" w:color="auto"/>
              <w:left w:val="single" w:sz="4" w:space="0" w:color="auto"/>
              <w:bottom w:val="single" w:sz="4" w:space="0" w:color="auto"/>
              <w:right w:val="single" w:sz="4" w:space="0" w:color="auto"/>
            </w:tcBorders>
            <w:shd w:val="clear" w:color="auto" w:fill="auto"/>
            <w:vAlign w:val="center"/>
          </w:tcPr>
          <w:p w14:paraId="53AD9C58" w14:textId="77777777" w:rsidR="00372B49" w:rsidRPr="008916A1" w:rsidRDefault="00372B49" w:rsidP="0039641E">
            <w:pPr>
              <w:spacing w:after="0" w:line="240" w:lineRule="auto"/>
              <w:rPr>
                <w:rFonts w:ascii="Garamond" w:hAnsi="Garamond"/>
              </w:rPr>
            </w:pPr>
          </w:p>
          <w:p w14:paraId="4653B0A3" w14:textId="77777777" w:rsidR="00372B49" w:rsidRPr="008916A1" w:rsidRDefault="00372B49" w:rsidP="0039641E">
            <w:pPr>
              <w:spacing w:after="0" w:line="240" w:lineRule="auto"/>
              <w:rPr>
                <w:rFonts w:ascii="Garamond" w:hAnsi="Garamond"/>
              </w:rPr>
            </w:pPr>
            <w:r>
              <w:rPr>
                <w:rFonts w:ascii="Garamond" w:hAnsi="Garamond"/>
              </w:rPr>
              <w:t>MODALITÀ CON CUI È VENUTO A CONOSCENZA DEL FATTO</w:t>
            </w:r>
          </w:p>
        </w:tc>
        <w:tc>
          <w:tcPr>
            <w:tcW w:w="4726" w:type="dxa"/>
            <w:tcBorders>
              <w:top w:val="single" w:sz="4" w:space="0" w:color="auto"/>
              <w:left w:val="single" w:sz="4" w:space="0" w:color="auto"/>
              <w:bottom w:val="single" w:sz="4" w:space="0" w:color="auto"/>
              <w:right w:val="single" w:sz="4" w:space="0" w:color="auto"/>
            </w:tcBorders>
            <w:shd w:val="clear" w:color="auto" w:fill="auto"/>
          </w:tcPr>
          <w:p w14:paraId="13AC40CC" w14:textId="77777777" w:rsidR="00372B49" w:rsidRPr="008916A1" w:rsidRDefault="00372B49" w:rsidP="0039641E">
            <w:pPr>
              <w:pStyle w:val="Paragrafoelenco"/>
              <w:spacing w:after="0" w:line="240" w:lineRule="auto"/>
              <w:ind w:left="0"/>
              <w:jc w:val="both"/>
              <w:rPr>
                <w:rFonts w:ascii="Garamond" w:hAnsi="Garamond"/>
              </w:rPr>
            </w:pPr>
          </w:p>
        </w:tc>
      </w:tr>
      <w:tr w:rsidR="00372B49" w:rsidRPr="008916A1" w14:paraId="1081411A" w14:textId="77777777" w:rsidTr="0039641E">
        <w:trPr>
          <w:trHeight w:val="979"/>
        </w:trPr>
        <w:tc>
          <w:tcPr>
            <w:tcW w:w="5339" w:type="dxa"/>
            <w:tcBorders>
              <w:top w:val="single" w:sz="4" w:space="0" w:color="auto"/>
              <w:left w:val="single" w:sz="4" w:space="0" w:color="auto"/>
              <w:bottom w:val="single" w:sz="4" w:space="0" w:color="auto"/>
              <w:right w:val="single" w:sz="4" w:space="0" w:color="auto"/>
            </w:tcBorders>
            <w:shd w:val="clear" w:color="auto" w:fill="auto"/>
            <w:vAlign w:val="center"/>
          </w:tcPr>
          <w:p w14:paraId="45E4E2A7" w14:textId="77777777" w:rsidR="00372B49" w:rsidRPr="008916A1" w:rsidRDefault="00372B49" w:rsidP="0039641E">
            <w:pPr>
              <w:spacing w:after="0" w:line="240" w:lineRule="auto"/>
              <w:rPr>
                <w:rFonts w:ascii="Garamond" w:hAnsi="Garamond"/>
              </w:rPr>
            </w:pPr>
            <w:r w:rsidRPr="008916A1">
              <w:rPr>
                <w:rFonts w:ascii="Garamond" w:hAnsi="Garamond"/>
              </w:rPr>
              <w:lastRenderedPageBreak/>
              <w:t>ALTRI EVENTUALI SOGGETTI A CONOSCENZA DEL FATTO E/O IN GRADO DI RIFERIRE SUL MEDESIMO:</w:t>
            </w:r>
          </w:p>
        </w:tc>
        <w:tc>
          <w:tcPr>
            <w:tcW w:w="4726" w:type="dxa"/>
            <w:tcBorders>
              <w:top w:val="single" w:sz="4" w:space="0" w:color="auto"/>
              <w:left w:val="single" w:sz="4" w:space="0" w:color="auto"/>
              <w:bottom w:val="single" w:sz="4" w:space="0" w:color="auto"/>
              <w:right w:val="single" w:sz="4" w:space="0" w:color="auto"/>
            </w:tcBorders>
            <w:shd w:val="clear" w:color="auto" w:fill="auto"/>
          </w:tcPr>
          <w:p w14:paraId="78D7F93B" w14:textId="77777777" w:rsidR="00372B49" w:rsidRPr="008916A1" w:rsidRDefault="00372B49" w:rsidP="0039641E">
            <w:pPr>
              <w:pStyle w:val="Paragrafoelenco"/>
              <w:spacing w:after="0" w:line="240" w:lineRule="auto"/>
              <w:ind w:left="0"/>
              <w:jc w:val="both"/>
              <w:rPr>
                <w:rFonts w:ascii="Garamond" w:hAnsi="Garamond"/>
              </w:rPr>
            </w:pPr>
          </w:p>
        </w:tc>
      </w:tr>
      <w:tr w:rsidR="00372B49" w:rsidRPr="008916A1" w14:paraId="73768F65" w14:textId="77777777" w:rsidTr="0039641E">
        <w:trPr>
          <w:trHeight w:val="688"/>
        </w:trPr>
        <w:tc>
          <w:tcPr>
            <w:tcW w:w="5339" w:type="dxa"/>
            <w:tcBorders>
              <w:top w:val="single" w:sz="4" w:space="0" w:color="auto"/>
              <w:left w:val="single" w:sz="4" w:space="0" w:color="auto"/>
              <w:bottom w:val="single" w:sz="4" w:space="0" w:color="auto"/>
              <w:right w:val="single" w:sz="4" w:space="0" w:color="auto"/>
            </w:tcBorders>
            <w:shd w:val="clear" w:color="auto" w:fill="auto"/>
            <w:vAlign w:val="center"/>
          </w:tcPr>
          <w:p w14:paraId="49AB2EE1" w14:textId="77777777" w:rsidR="00372B49" w:rsidRPr="008916A1" w:rsidRDefault="00372B49" w:rsidP="0039641E">
            <w:pPr>
              <w:spacing w:after="0" w:line="240" w:lineRule="auto"/>
              <w:rPr>
                <w:rFonts w:ascii="Garamond" w:hAnsi="Garamond"/>
              </w:rPr>
            </w:pPr>
            <w:r>
              <w:rPr>
                <w:rFonts w:ascii="Garamond" w:hAnsi="Garamond"/>
              </w:rPr>
              <w:t>ULTERIORI INFORMAZIONI UTILI A SUPPORTO DEL RICONOSCIMENTO DELLA SUSSISTENZA DEI FATTI SEGNALATI:</w:t>
            </w:r>
          </w:p>
          <w:p w14:paraId="47323C90" w14:textId="77777777" w:rsidR="00372B49" w:rsidRPr="008916A1" w:rsidRDefault="00372B49" w:rsidP="0039641E">
            <w:pPr>
              <w:spacing w:after="0" w:line="240" w:lineRule="auto"/>
              <w:rPr>
                <w:rFonts w:ascii="Garamond" w:hAnsi="Garamond"/>
              </w:rPr>
            </w:pPr>
          </w:p>
        </w:tc>
        <w:tc>
          <w:tcPr>
            <w:tcW w:w="4726" w:type="dxa"/>
            <w:tcBorders>
              <w:top w:val="single" w:sz="4" w:space="0" w:color="auto"/>
              <w:left w:val="single" w:sz="4" w:space="0" w:color="auto"/>
              <w:bottom w:val="single" w:sz="4" w:space="0" w:color="auto"/>
              <w:right w:val="single" w:sz="4" w:space="0" w:color="auto"/>
            </w:tcBorders>
            <w:shd w:val="clear" w:color="auto" w:fill="auto"/>
          </w:tcPr>
          <w:p w14:paraId="6D4A3D72" w14:textId="77777777" w:rsidR="00372B49" w:rsidRPr="008916A1" w:rsidRDefault="00372B49" w:rsidP="0039641E">
            <w:pPr>
              <w:pStyle w:val="Paragrafoelenco"/>
              <w:spacing w:after="0" w:line="240" w:lineRule="auto"/>
              <w:rPr>
                <w:rFonts w:ascii="Garamond" w:hAnsi="Garamond"/>
              </w:rPr>
            </w:pPr>
          </w:p>
          <w:p w14:paraId="54243626" w14:textId="77777777" w:rsidR="00372B49" w:rsidRPr="008916A1" w:rsidRDefault="00372B49" w:rsidP="0039641E">
            <w:pPr>
              <w:pStyle w:val="Paragrafoelenco"/>
              <w:spacing w:after="0" w:line="240" w:lineRule="auto"/>
              <w:rPr>
                <w:rFonts w:ascii="Garamond" w:hAnsi="Garamond"/>
              </w:rPr>
            </w:pPr>
          </w:p>
          <w:p w14:paraId="0C3E33D6" w14:textId="77777777" w:rsidR="00372B49" w:rsidRPr="008916A1" w:rsidRDefault="00372B49" w:rsidP="0039641E">
            <w:pPr>
              <w:pStyle w:val="Paragrafoelenco"/>
              <w:spacing w:after="0" w:line="240" w:lineRule="auto"/>
              <w:rPr>
                <w:rFonts w:ascii="Garamond" w:hAnsi="Garamond"/>
              </w:rPr>
            </w:pPr>
          </w:p>
          <w:p w14:paraId="49575F06" w14:textId="77777777" w:rsidR="00372B49" w:rsidRPr="008916A1" w:rsidRDefault="00372B49" w:rsidP="0039641E">
            <w:pPr>
              <w:pStyle w:val="Paragrafoelenco"/>
              <w:spacing w:after="0" w:line="240" w:lineRule="auto"/>
              <w:rPr>
                <w:rFonts w:ascii="Garamond" w:hAnsi="Garamond"/>
              </w:rPr>
            </w:pPr>
          </w:p>
          <w:p w14:paraId="37E5518E" w14:textId="77777777" w:rsidR="00372B49" w:rsidRPr="008916A1" w:rsidRDefault="00372B49" w:rsidP="0039641E">
            <w:pPr>
              <w:spacing w:after="0" w:line="240" w:lineRule="auto"/>
              <w:rPr>
                <w:rFonts w:ascii="Garamond" w:hAnsi="Garamond"/>
              </w:rPr>
            </w:pPr>
          </w:p>
        </w:tc>
      </w:tr>
      <w:tr w:rsidR="00372B49" w:rsidRPr="008916A1" w14:paraId="7701A890" w14:textId="77777777" w:rsidTr="0039641E">
        <w:trPr>
          <w:trHeight w:val="688"/>
        </w:trPr>
        <w:tc>
          <w:tcPr>
            <w:tcW w:w="5339" w:type="dxa"/>
            <w:tcBorders>
              <w:top w:val="single" w:sz="4" w:space="0" w:color="auto"/>
              <w:left w:val="single" w:sz="4" w:space="0" w:color="auto"/>
              <w:bottom w:val="single" w:sz="4" w:space="0" w:color="auto"/>
              <w:right w:val="single" w:sz="4" w:space="0" w:color="auto"/>
            </w:tcBorders>
            <w:shd w:val="clear" w:color="auto" w:fill="auto"/>
            <w:vAlign w:val="center"/>
          </w:tcPr>
          <w:p w14:paraId="26681B97" w14:textId="77777777" w:rsidR="00372B49" w:rsidRPr="008916A1" w:rsidRDefault="00372B49" w:rsidP="0039641E">
            <w:pPr>
              <w:spacing w:after="0" w:line="240" w:lineRule="auto"/>
              <w:rPr>
                <w:rFonts w:ascii="Garamond" w:hAnsi="Garamond"/>
              </w:rPr>
            </w:pPr>
          </w:p>
          <w:p w14:paraId="02F73A1D" w14:textId="77777777" w:rsidR="00372B49" w:rsidRPr="008916A1" w:rsidRDefault="00372B49" w:rsidP="0039641E">
            <w:pPr>
              <w:spacing w:after="0" w:line="240" w:lineRule="auto"/>
              <w:rPr>
                <w:rFonts w:ascii="Garamond" w:hAnsi="Garamond"/>
              </w:rPr>
            </w:pPr>
            <w:r w:rsidRPr="008916A1">
              <w:rPr>
                <w:rFonts w:ascii="Garamond" w:hAnsi="Garamond"/>
              </w:rPr>
              <w:t>EVENTUALI ALLEGATI A SOSTEGNO DELLA SEGNALAZIONE:</w:t>
            </w:r>
          </w:p>
        </w:tc>
        <w:tc>
          <w:tcPr>
            <w:tcW w:w="4726" w:type="dxa"/>
            <w:tcBorders>
              <w:top w:val="single" w:sz="4" w:space="0" w:color="auto"/>
              <w:left w:val="single" w:sz="4" w:space="0" w:color="auto"/>
              <w:bottom w:val="single" w:sz="4" w:space="0" w:color="auto"/>
              <w:right w:val="single" w:sz="4" w:space="0" w:color="auto"/>
            </w:tcBorders>
            <w:shd w:val="clear" w:color="auto" w:fill="auto"/>
          </w:tcPr>
          <w:p w14:paraId="617D1E3C" w14:textId="77777777" w:rsidR="00372B49" w:rsidRPr="008916A1" w:rsidRDefault="00372B49" w:rsidP="0039641E">
            <w:pPr>
              <w:pStyle w:val="Paragrafoelenco"/>
              <w:spacing w:after="0" w:line="240" w:lineRule="auto"/>
              <w:rPr>
                <w:rFonts w:ascii="Garamond" w:hAnsi="Garamond"/>
              </w:rPr>
            </w:pPr>
          </w:p>
          <w:p w14:paraId="17FDCA61" w14:textId="77777777" w:rsidR="00372B49" w:rsidRPr="008916A1" w:rsidRDefault="00372B49" w:rsidP="0039641E">
            <w:pPr>
              <w:pStyle w:val="Paragrafoelenco"/>
              <w:spacing w:after="0" w:line="240" w:lineRule="auto"/>
              <w:rPr>
                <w:rFonts w:ascii="Garamond" w:hAnsi="Garamond"/>
              </w:rPr>
            </w:pPr>
          </w:p>
          <w:p w14:paraId="7E49A8E7" w14:textId="77777777" w:rsidR="00372B49" w:rsidRPr="008916A1" w:rsidRDefault="00372B49" w:rsidP="0039641E">
            <w:pPr>
              <w:pStyle w:val="Paragrafoelenco"/>
              <w:spacing w:after="0" w:line="240" w:lineRule="auto"/>
              <w:rPr>
                <w:rFonts w:ascii="Garamond" w:hAnsi="Garamond"/>
              </w:rPr>
            </w:pPr>
          </w:p>
          <w:p w14:paraId="6AE19290" w14:textId="77777777" w:rsidR="00372B49" w:rsidRPr="008916A1" w:rsidRDefault="00372B49" w:rsidP="0039641E">
            <w:pPr>
              <w:pStyle w:val="Paragrafoelenco"/>
              <w:spacing w:after="0" w:line="240" w:lineRule="auto"/>
              <w:rPr>
                <w:rFonts w:ascii="Garamond" w:hAnsi="Garamond"/>
              </w:rPr>
            </w:pPr>
          </w:p>
          <w:p w14:paraId="6AC086D6" w14:textId="77777777" w:rsidR="00372B49" w:rsidRPr="008916A1" w:rsidRDefault="00372B49" w:rsidP="0039641E">
            <w:pPr>
              <w:pStyle w:val="Paragrafoelenco"/>
              <w:spacing w:after="0" w:line="240" w:lineRule="auto"/>
              <w:rPr>
                <w:rFonts w:ascii="Garamond" w:hAnsi="Garamond"/>
              </w:rPr>
            </w:pPr>
          </w:p>
        </w:tc>
      </w:tr>
    </w:tbl>
    <w:p w14:paraId="15ACA0F0" w14:textId="77777777" w:rsidR="00372B49" w:rsidRPr="008916A1" w:rsidRDefault="00372B49" w:rsidP="00372B49">
      <w:pPr>
        <w:rPr>
          <w:rFonts w:ascii="Garamond" w:hAnsi="Garamond"/>
        </w:rPr>
      </w:pPr>
    </w:p>
    <w:p w14:paraId="1AA6DE26" w14:textId="77777777" w:rsidR="00372B49" w:rsidRDefault="00372B49" w:rsidP="00372B49">
      <w:pPr>
        <w:spacing w:after="0" w:line="240" w:lineRule="auto"/>
        <w:jc w:val="both"/>
        <w:rPr>
          <w:rFonts w:ascii="Garamond" w:hAnsi="Garamond"/>
        </w:rPr>
      </w:pPr>
      <w:r w:rsidRPr="00A657C0">
        <w:rPr>
          <w:rFonts w:ascii="Garamond" w:hAnsi="Garamond"/>
          <w:b/>
          <w:bCs/>
        </w:rPr>
        <w:t>DESCRIZIONE DEL FATTO OGGETTO DELLA SEGNALAZIONE</w:t>
      </w:r>
      <w:r>
        <w:rPr>
          <w:rFonts w:ascii="Garamond" w:hAnsi="Garamond"/>
        </w:rPr>
        <w:t>:</w:t>
      </w:r>
    </w:p>
    <w:p w14:paraId="0EA50BCF" w14:textId="77777777" w:rsidR="00372B49" w:rsidRDefault="00372B49" w:rsidP="00372B49">
      <w:pPr>
        <w:spacing w:after="0" w:line="240" w:lineRule="auto"/>
        <w:jc w:val="both"/>
        <w:rPr>
          <w:rFonts w:ascii="Garamond" w:hAnsi="Garamond"/>
        </w:rPr>
      </w:pPr>
    </w:p>
    <w:tbl>
      <w:tblPr>
        <w:tblStyle w:val="Grigliatabella"/>
        <w:tblW w:w="9901" w:type="dxa"/>
        <w:tblInd w:w="38" w:type="dxa"/>
        <w:tblLook w:val="04A0" w:firstRow="1" w:lastRow="0" w:firstColumn="1" w:lastColumn="0" w:noHBand="0" w:noVBand="1"/>
      </w:tblPr>
      <w:tblGrid>
        <w:gridCol w:w="9901"/>
      </w:tblGrid>
      <w:tr w:rsidR="00372B49" w14:paraId="056375A5" w14:textId="77777777" w:rsidTr="005F147B">
        <w:trPr>
          <w:trHeight w:val="5870"/>
        </w:trPr>
        <w:tc>
          <w:tcPr>
            <w:tcW w:w="9901" w:type="dxa"/>
          </w:tcPr>
          <w:p w14:paraId="6CC2B9EC" w14:textId="77777777" w:rsidR="00372B49" w:rsidRDefault="00372B49" w:rsidP="0039641E">
            <w:pPr>
              <w:spacing w:after="0" w:line="240" w:lineRule="auto"/>
              <w:jc w:val="both"/>
              <w:rPr>
                <w:rFonts w:ascii="Garamond" w:hAnsi="Garamond"/>
              </w:rPr>
            </w:pPr>
          </w:p>
        </w:tc>
      </w:tr>
    </w:tbl>
    <w:p w14:paraId="53A4E56D" w14:textId="77777777" w:rsidR="00372B49" w:rsidRPr="008916A1" w:rsidRDefault="00372B49" w:rsidP="00372B49">
      <w:pPr>
        <w:spacing w:after="0" w:line="240" w:lineRule="auto"/>
        <w:jc w:val="both"/>
        <w:rPr>
          <w:rFonts w:ascii="Garamond" w:hAnsi="Garamond"/>
        </w:rPr>
      </w:pPr>
    </w:p>
    <w:p w14:paraId="7802600F" w14:textId="77777777" w:rsidR="00372B49" w:rsidRPr="008F6DA8" w:rsidRDefault="00372B49" w:rsidP="00372B49">
      <w:pPr>
        <w:spacing w:after="0" w:line="240" w:lineRule="auto"/>
        <w:jc w:val="both"/>
        <w:rPr>
          <w:rFonts w:ascii="Garamond" w:eastAsia="Arial" w:hAnsi="Garamond" w:cs="Arial"/>
          <w:lang w:eastAsia="it-IT"/>
        </w:rPr>
      </w:pPr>
    </w:p>
    <w:p w14:paraId="0E2C1B02" w14:textId="77777777" w:rsidR="00372B49" w:rsidRPr="009F5814" w:rsidRDefault="00372B49" w:rsidP="00372B49">
      <w:pPr>
        <w:spacing w:after="0" w:line="240" w:lineRule="auto"/>
        <w:jc w:val="both"/>
        <w:rPr>
          <w:rFonts w:ascii="Garamond" w:eastAsia="Arial" w:hAnsi="Garamond" w:cs="Arial"/>
          <w:b/>
          <w:bCs/>
          <w:lang w:eastAsia="it-IT"/>
        </w:rPr>
      </w:pPr>
      <w:r w:rsidRPr="009F5814">
        <w:rPr>
          <w:rFonts w:ascii="Garamond" w:eastAsia="Arial" w:hAnsi="Garamond" w:cs="Arial"/>
          <w:b/>
          <w:bCs/>
          <w:lang w:eastAsia="it-IT"/>
        </w:rPr>
        <w:t>NOTA: allegare al presente modulo la copia di un documento di riconoscimento del segnalante e l'eventuale documentazione a corredo della segnalazione.</w:t>
      </w:r>
    </w:p>
    <w:p w14:paraId="4D14E36F" w14:textId="77777777" w:rsidR="00372B49" w:rsidRPr="008F6DA8" w:rsidRDefault="00372B49" w:rsidP="00372B49">
      <w:pPr>
        <w:spacing w:after="0" w:line="240" w:lineRule="auto"/>
        <w:jc w:val="both"/>
        <w:rPr>
          <w:rFonts w:ascii="Garamond" w:eastAsia="Arial" w:hAnsi="Garamond" w:cs="Arial"/>
          <w:lang w:eastAsia="it-IT"/>
        </w:rPr>
      </w:pPr>
    </w:p>
    <w:p w14:paraId="3565ECA5" w14:textId="77777777" w:rsidR="00372B49" w:rsidRPr="008F6DA8" w:rsidRDefault="00372B49" w:rsidP="00372B49">
      <w:pPr>
        <w:spacing w:after="0" w:line="240" w:lineRule="auto"/>
        <w:jc w:val="both"/>
        <w:rPr>
          <w:rFonts w:ascii="Garamond" w:eastAsia="Arial" w:hAnsi="Garamond" w:cs="Arial"/>
          <w:i/>
          <w:iCs/>
          <w:lang w:eastAsia="it-IT"/>
        </w:rPr>
      </w:pPr>
      <w:r w:rsidRPr="008F6DA8">
        <w:rPr>
          <w:rFonts w:ascii="Garamond" w:eastAsia="Arial" w:hAnsi="Garamond" w:cs="Arial"/>
          <w:i/>
          <w:iCs/>
          <w:lang w:eastAsia="it-IT"/>
        </w:rPr>
        <w:t>Il segnalante è consapevole delle responsabilità e delle conseguenze civili e penali previste in caso di dichiarazioni mendaci e/o formazione o uso di atti falsi, anche ai sensi e per gli effetti dell'art. 76 del d.P.R. 445/2000.</w:t>
      </w:r>
    </w:p>
    <w:p w14:paraId="22344F2F" w14:textId="77777777" w:rsidR="00372B49" w:rsidRDefault="00372B49" w:rsidP="00372B49">
      <w:pPr>
        <w:spacing w:after="0" w:line="240" w:lineRule="auto"/>
        <w:jc w:val="both"/>
        <w:rPr>
          <w:rFonts w:ascii="Garamond" w:eastAsia="Arial" w:hAnsi="Garamond" w:cs="Arial"/>
          <w:color w:val="1F497D"/>
          <w:lang w:eastAsia="it-IT"/>
        </w:rPr>
      </w:pPr>
    </w:p>
    <w:p w14:paraId="4BCE7E5D" w14:textId="77777777" w:rsidR="00372B49" w:rsidRDefault="00372B49" w:rsidP="00372B49">
      <w:pPr>
        <w:spacing w:after="0" w:line="240" w:lineRule="auto"/>
        <w:jc w:val="both"/>
        <w:rPr>
          <w:rFonts w:ascii="Garamond" w:eastAsia="Arial" w:hAnsi="Garamond" w:cs="Arial"/>
          <w:color w:val="1F497D"/>
          <w:lang w:eastAsia="it-IT"/>
        </w:rPr>
      </w:pPr>
    </w:p>
    <w:p w14:paraId="4BD289C8" w14:textId="79F6354D" w:rsidR="00372B49" w:rsidRPr="008F6DA8" w:rsidRDefault="00372B49" w:rsidP="00372B49">
      <w:pPr>
        <w:spacing w:after="0" w:line="240" w:lineRule="auto"/>
        <w:jc w:val="both"/>
        <w:rPr>
          <w:rFonts w:ascii="Garamond" w:eastAsia="Arial" w:hAnsi="Garamond" w:cs="Arial"/>
          <w:lang w:eastAsia="it-IT"/>
        </w:rPr>
      </w:pPr>
      <w:r w:rsidRPr="008F6DA8">
        <w:rPr>
          <w:rFonts w:ascii="Garamond" w:eastAsia="Arial" w:hAnsi="Garamond" w:cs="Arial"/>
          <w:lang w:eastAsia="it-IT"/>
        </w:rPr>
        <w:t xml:space="preserve">                 </w:t>
      </w:r>
      <w:r w:rsidR="00E96194">
        <w:rPr>
          <w:rFonts w:ascii="Garamond" w:eastAsia="Arial" w:hAnsi="Garamond" w:cs="Arial"/>
          <w:lang w:eastAsia="it-IT"/>
        </w:rPr>
        <w:t>Luogo e d</w:t>
      </w:r>
      <w:r w:rsidRPr="008F6DA8">
        <w:rPr>
          <w:rFonts w:ascii="Garamond" w:eastAsia="Arial" w:hAnsi="Garamond" w:cs="Arial"/>
          <w:lang w:eastAsia="it-IT"/>
        </w:rPr>
        <w:t>ata</w:t>
      </w:r>
      <w:r w:rsidRPr="008F6DA8">
        <w:rPr>
          <w:rFonts w:ascii="Garamond" w:eastAsia="Arial" w:hAnsi="Garamond" w:cs="Arial"/>
          <w:lang w:eastAsia="it-IT"/>
        </w:rPr>
        <w:tab/>
      </w:r>
      <w:r w:rsidRPr="008F6DA8">
        <w:rPr>
          <w:rFonts w:ascii="Garamond" w:eastAsia="Arial" w:hAnsi="Garamond" w:cs="Arial"/>
          <w:lang w:eastAsia="it-IT"/>
        </w:rPr>
        <w:tab/>
      </w:r>
      <w:r w:rsidRPr="008F6DA8">
        <w:rPr>
          <w:rFonts w:ascii="Garamond" w:eastAsia="Arial" w:hAnsi="Garamond" w:cs="Arial"/>
          <w:lang w:eastAsia="it-IT"/>
        </w:rPr>
        <w:tab/>
      </w:r>
      <w:r w:rsidRPr="008F6DA8">
        <w:rPr>
          <w:rFonts w:ascii="Garamond" w:eastAsia="Arial" w:hAnsi="Garamond" w:cs="Arial"/>
          <w:lang w:eastAsia="it-IT"/>
        </w:rPr>
        <w:tab/>
      </w:r>
      <w:r w:rsidRPr="008F6DA8">
        <w:rPr>
          <w:rFonts w:ascii="Garamond" w:eastAsia="Arial" w:hAnsi="Garamond" w:cs="Arial"/>
          <w:lang w:eastAsia="it-IT"/>
        </w:rPr>
        <w:tab/>
      </w:r>
      <w:r w:rsidRPr="008F6DA8">
        <w:rPr>
          <w:rFonts w:ascii="Garamond" w:eastAsia="Arial" w:hAnsi="Garamond" w:cs="Arial"/>
          <w:lang w:eastAsia="it-IT"/>
        </w:rPr>
        <w:tab/>
      </w:r>
      <w:r w:rsidRPr="008F6DA8">
        <w:rPr>
          <w:rFonts w:ascii="Garamond" w:eastAsia="Arial" w:hAnsi="Garamond" w:cs="Arial"/>
          <w:lang w:eastAsia="it-IT"/>
        </w:rPr>
        <w:tab/>
      </w:r>
      <w:r w:rsidRPr="008F6DA8">
        <w:rPr>
          <w:rFonts w:ascii="Garamond" w:eastAsia="Arial" w:hAnsi="Garamond" w:cs="Arial"/>
          <w:lang w:eastAsia="it-IT"/>
        </w:rPr>
        <w:tab/>
      </w:r>
      <w:r w:rsidRPr="008F6DA8">
        <w:rPr>
          <w:rFonts w:ascii="Garamond" w:eastAsia="Arial" w:hAnsi="Garamond" w:cs="Arial"/>
          <w:lang w:eastAsia="it-IT"/>
        </w:rPr>
        <w:tab/>
      </w:r>
      <w:r w:rsidRPr="008F6DA8">
        <w:rPr>
          <w:rFonts w:ascii="Garamond" w:eastAsia="Arial" w:hAnsi="Garamond" w:cs="Arial"/>
          <w:lang w:eastAsia="it-IT"/>
        </w:rPr>
        <w:tab/>
        <w:t>Firma</w:t>
      </w:r>
    </w:p>
    <w:p w14:paraId="66FC88E2" w14:textId="77777777" w:rsidR="00372B49" w:rsidRDefault="00372B49" w:rsidP="00372B49">
      <w:pPr>
        <w:spacing w:after="0" w:line="240" w:lineRule="auto"/>
        <w:jc w:val="both"/>
        <w:rPr>
          <w:rFonts w:ascii="Garamond" w:eastAsia="Arial" w:hAnsi="Garamond" w:cs="Arial"/>
          <w:color w:val="1F497D"/>
          <w:lang w:eastAsia="it-IT"/>
        </w:rPr>
      </w:pPr>
    </w:p>
    <w:p w14:paraId="011C2E08" w14:textId="77777777" w:rsidR="00372B49" w:rsidRDefault="00372B49" w:rsidP="00372B49">
      <w:pPr>
        <w:spacing w:after="0" w:line="240" w:lineRule="auto"/>
        <w:jc w:val="both"/>
        <w:rPr>
          <w:rFonts w:ascii="Garamond" w:eastAsia="Arial" w:hAnsi="Garamond" w:cs="Arial"/>
          <w:color w:val="1F497D"/>
          <w:lang w:eastAsia="it-IT"/>
        </w:rPr>
      </w:pPr>
    </w:p>
    <w:p w14:paraId="311E99E9" w14:textId="77777777" w:rsidR="00372B49" w:rsidRDefault="00372B49" w:rsidP="00372B49">
      <w:pPr>
        <w:spacing w:after="0" w:line="240" w:lineRule="auto"/>
        <w:jc w:val="both"/>
        <w:rPr>
          <w:rFonts w:ascii="Garamond" w:eastAsia="Arial" w:hAnsi="Garamond" w:cs="Arial"/>
          <w:color w:val="1F497D"/>
          <w:lang w:eastAsia="it-IT"/>
        </w:rPr>
      </w:pPr>
    </w:p>
    <w:p w14:paraId="7E03518A" w14:textId="77777777" w:rsidR="00372B49" w:rsidRDefault="00372B49" w:rsidP="00372B49">
      <w:pPr>
        <w:spacing w:after="0" w:line="240" w:lineRule="auto"/>
        <w:jc w:val="both"/>
        <w:rPr>
          <w:rFonts w:ascii="Garamond" w:eastAsia="Arial" w:hAnsi="Garamond" w:cs="Arial"/>
          <w:color w:val="1F497D"/>
          <w:lang w:eastAsia="it-IT"/>
        </w:rPr>
      </w:pPr>
    </w:p>
    <w:p w14:paraId="23C6FB58" w14:textId="20DB894F" w:rsidR="00372B49" w:rsidRPr="008916A1" w:rsidRDefault="00372B49" w:rsidP="005F147B">
      <w:pPr>
        <w:spacing w:after="208" w:line="259" w:lineRule="auto"/>
        <w:rPr>
          <w:rFonts w:ascii="Garamond" w:eastAsia="Arial" w:hAnsi="Garamond" w:cs="Arial"/>
          <w:color w:val="000000"/>
          <w:lang w:eastAsia="it-IT"/>
        </w:rPr>
      </w:pPr>
    </w:p>
    <w:p w14:paraId="23A519B7" w14:textId="77777777" w:rsidR="00372B49" w:rsidRPr="008F6DA8" w:rsidRDefault="00372B49" w:rsidP="00372B49">
      <w:pPr>
        <w:spacing w:after="0" w:line="259" w:lineRule="auto"/>
        <w:ind w:right="4"/>
        <w:jc w:val="center"/>
        <w:rPr>
          <w:rFonts w:ascii="Garamond" w:eastAsia="Arial" w:hAnsi="Garamond" w:cs="Arial"/>
          <w:lang w:eastAsia="it-IT"/>
        </w:rPr>
      </w:pPr>
      <w:r w:rsidRPr="008F6DA8">
        <w:rPr>
          <w:rFonts w:ascii="Garamond" w:eastAsia="Arial" w:hAnsi="Garamond" w:cs="Arial"/>
          <w:b/>
          <w:lang w:eastAsia="it-IT"/>
        </w:rPr>
        <w:lastRenderedPageBreak/>
        <w:t xml:space="preserve">INFORMATIVA RELATIVA AL TRATTAMENTO DEI DATI PERSONALI </w:t>
      </w:r>
    </w:p>
    <w:p w14:paraId="0FD8448B" w14:textId="77777777" w:rsidR="00372B49" w:rsidRPr="008F6DA8" w:rsidRDefault="00372B49" w:rsidP="00372B49">
      <w:pPr>
        <w:spacing w:after="0" w:line="259" w:lineRule="auto"/>
        <w:ind w:right="1"/>
        <w:jc w:val="center"/>
        <w:rPr>
          <w:rFonts w:ascii="Garamond" w:eastAsia="Arial" w:hAnsi="Garamond" w:cs="Arial"/>
          <w:b/>
          <w:lang w:eastAsia="it-IT"/>
        </w:rPr>
      </w:pPr>
      <w:r w:rsidRPr="008F6DA8">
        <w:rPr>
          <w:rFonts w:ascii="Garamond" w:eastAsia="Arial" w:hAnsi="Garamond" w:cs="Arial"/>
          <w:b/>
          <w:lang w:eastAsia="it-IT"/>
        </w:rPr>
        <w:t xml:space="preserve"> GESTIONE ATTIVITA’ ISTRUTTORIE RELATIVE ALL’ISTITUTO DEL WHISTLEBLOWER </w:t>
      </w:r>
    </w:p>
    <w:p w14:paraId="76CA51C6" w14:textId="77777777" w:rsidR="00372B49" w:rsidRPr="008916A1" w:rsidRDefault="00372B49" w:rsidP="00372B49">
      <w:pPr>
        <w:spacing w:after="12" w:line="243" w:lineRule="auto"/>
        <w:ind w:left="137" w:right="-13" w:hanging="10"/>
        <w:jc w:val="both"/>
        <w:rPr>
          <w:rFonts w:ascii="Garamond" w:eastAsia="Arial" w:hAnsi="Garamond" w:cs="Arial"/>
          <w:color w:val="000000"/>
          <w:lang w:eastAsia="it-IT"/>
        </w:rPr>
      </w:pPr>
    </w:p>
    <w:p w14:paraId="4AB00B7F" w14:textId="77777777" w:rsidR="00372B49" w:rsidRPr="008916A1" w:rsidRDefault="00372B49" w:rsidP="00372B49">
      <w:pPr>
        <w:spacing w:after="12" w:line="243" w:lineRule="auto"/>
        <w:ind w:left="137" w:right="-13" w:hanging="10"/>
        <w:jc w:val="both"/>
        <w:rPr>
          <w:rFonts w:ascii="Garamond" w:eastAsia="Arial" w:hAnsi="Garamond" w:cs="Arial"/>
          <w:color w:val="000000"/>
          <w:lang w:eastAsia="it-IT"/>
        </w:rPr>
      </w:pPr>
      <w:r w:rsidRPr="008916A1">
        <w:rPr>
          <w:rFonts w:ascii="Garamond" w:eastAsia="Arial" w:hAnsi="Garamond" w:cs="Arial"/>
          <w:color w:val="000000"/>
          <w:lang w:eastAsia="it-IT"/>
        </w:rPr>
        <w:t xml:space="preserve">Prima che Lei ci fornisca i dati personali che La riguardano, in armonia con quanto previsto dal Regolamento Europeo sulla protezione dei dati personali 2016/679, dal D.lgs. 30 giugno 2003, n. 196 e dal D.lgs. 10 agosto 2018, n. 101,  il cui obiettivo è quello di proteggere i diritti e le libertà fondamentali delle persone fisiche, in particolare il diritto alla protezione dei dati personali, è necessario che Lei prenda visione di una serie di informazioni che La possono aiutare a comprendere le motivazioni per le quali verranno trattati i Suoi dati personali, </w:t>
      </w:r>
      <w:proofErr w:type="spellStart"/>
      <w:r w:rsidRPr="008916A1">
        <w:rPr>
          <w:rFonts w:ascii="Garamond" w:eastAsia="Arial" w:hAnsi="Garamond" w:cs="Arial"/>
          <w:color w:val="000000"/>
          <w:lang w:eastAsia="it-IT"/>
        </w:rPr>
        <w:t>spiegandoLe</w:t>
      </w:r>
      <w:proofErr w:type="spellEnd"/>
      <w:r w:rsidRPr="008916A1">
        <w:rPr>
          <w:rFonts w:ascii="Garamond" w:eastAsia="Arial" w:hAnsi="Garamond" w:cs="Arial"/>
          <w:color w:val="000000"/>
          <w:lang w:eastAsia="it-IT"/>
        </w:rPr>
        <w:t xml:space="preserve"> quali sono i Suoi diritti e come li potrà esercitare. </w:t>
      </w:r>
    </w:p>
    <w:p w14:paraId="5EB5D6A2" w14:textId="77777777" w:rsidR="00372B49" w:rsidRPr="008916A1" w:rsidRDefault="00372B49" w:rsidP="00372B49">
      <w:pPr>
        <w:spacing w:after="12" w:line="243" w:lineRule="auto"/>
        <w:ind w:left="137" w:right="-13" w:hanging="10"/>
        <w:jc w:val="both"/>
        <w:rPr>
          <w:rFonts w:ascii="Garamond" w:eastAsia="Arial" w:hAnsi="Garamond" w:cs="Arial"/>
          <w:b/>
          <w:color w:val="000000"/>
          <w:lang w:eastAsia="it-IT"/>
        </w:rPr>
      </w:pPr>
    </w:p>
    <w:p w14:paraId="00F7FA58" w14:textId="77777777" w:rsidR="00372B49" w:rsidRPr="008916A1" w:rsidRDefault="00372B49" w:rsidP="00372B49">
      <w:pPr>
        <w:numPr>
          <w:ilvl w:val="0"/>
          <w:numId w:val="1"/>
        </w:numPr>
        <w:spacing w:after="4" w:line="248" w:lineRule="auto"/>
        <w:ind w:right="133"/>
        <w:contextualSpacing/>
        <w:jc w:val="both"/>
        <w:rPr>
          <w:rFonts w:ascii="Garamond" w:eastAsia="Arial" w:hAnsi="Garamond" w:cs="Arial"/>
          <w:b/>
          <w:color w:val="000000"/>
          <w:lang w:eastAsia="it-IT"/>
        </w:rPr>
      </w:pPr>
      <w:r w:rsidRPr="008916A1">
        <w:rPr>
          <w:rFonts w:ascii="Garamond" w:eastAsia="Arial" w:hAnsi="Garamond" w:cs="Arial"/>
          <w:b/>
          <w:color w:val="000000"/>
          <w:lang w:eastAsia="it-IT"/>
        </w:rPr>
        <w:t>Finalità del trattamento dei dati personali</w:t>
      </w:r>
    </w:p>
    <w:p w14:paraId="444BAE40" w14:textId="628226DE" w:rsidR="00372B49" w:rsidRPr="008916A1" w:rsidRDefault="00372B49" w:rsidP="00372B49">
      <w:pPr>
        <w:shd w:val="clear" w:color="auto" w:fill="FFFFFF"/>
        <w:spacing w:before="150" w:after="150" w:line="248" w:lineRule="auto"/>
        <w:ind w:left="284" w:hanging="10"/>
        <w:jc w:val="both"/>
        <w:rPr>
          <w:rFonts w:ascii="Garamond" w:eastAsia="Arial" w:hAnsi="Garamond" w:cs="Arial"/>
          <w:color w:val="000000"/>
          <w:lang w:eastAsia="it-IT"/>
        </w:rPr>
      </w:pPr>
      <w:r w:rsidRPr="008916A1">
        <w:rPr>
          <w:rFonts w:ascii="Garamond" w:eastAsia="Arial" w:hAnsi="Garamond" w:cs="Arial"/>
          <w:color w:val="000000"/>
          <w:lang w:eastAsia="it-IT"/>
        </w:rPr>
        <w:t>I Suoi dati personali</w:t>
      </w:r>
      <w:r w:rsidR="00361408">
        <w:rPr>
          <w:rFonts w:ascii="Garamond" w:eastAsia="Arial" w:hAnsi="Garamond" w:cs="Arial"/>
          <w:color w:val="000000"/>
          <w:lang w:eastAsia="it-IT"/>
        </w:rPr>
        <w:t xml:space="preserve"> (nome, cognome, posizione o funzione svolta, </w:t>
      </w:r>
      <w:r w:rsidR="00361408" w:rsidRPr="00192012">
        <w:rPr>
          <w:rFonts w:ascii="Garamond" w:eastAsia="Arial" w:hAnsi="Garamond" w:cs="Arial"/>
          <w:i/>
          <w:iCs/>
          <w:color w:val="000000"/>
          <w:lang w:eastAsia="it-IT"/>
        </w:rPr>
        <w:t>e-mail</w:t>
      </w:r>
      <w:r w:rsidR="00361408">
        <w:rPr>
          <w:rFonts w:ascii="Garamond" w:eastAsia="Arial" w:hAnsi="Garamond" w:cs="Arial"/>
          <w:color w:val="000000"/>
          <w:lang w:eastAsia="it-IT"/>
        </w:rPr>
        <w:t>)</w:t>
      </w:r>
      <w:r w:rsidRPr="008916A1">
        <w:rPr>
          <w:rFonts w:ascii="Garamond" w:eastAsia="Arial" w:hAnsi="Garamond" w:cs="Arial"/>
          <w:color w:val="000000"/>
          <w:lang w:eastAsia="it-IT"/>
        </w:rPr>
        <w:t xml:space="preserve">, nonché i dati forniti al fine di segnalare le presunte condotte illecite delle quali sia venuto a conoscenza in ragione del proprio rapporto di servizio con </w:t>
      </w:r>
      <w:r>
        <w:rPr>
          <w:rFonts w:ascii="Garamond" w:eastAsia="Arial" w:hAnsi="Garamond" w:cs="Arial"/>
          <w:color w:val="000000"/>
          <w:lang w:eastAsia="it-IT"/>
        </w:rPr>
        <w:t>la Fondazione Piccolo Teatro</w:t>
      </w:r>
      <w:r w:rsidR="00361408">
        <w:rPr>
          <w:rFonts w:ascii="Garamond" w:eastAsia="Arial" w:hAnsi="Garamond" w:cs="Arial"/>
          <w:color w:val="000000"/>
          <w:lang w:eastAsia="it-IT"/>
        </w:rPr>
        <w:t>,</w:t>
      </w:r>
      <w:r w:rsidRPr="008916A1">
        <w:rPr>
          <w:rFonts w:ascii="Garamond" w:eastAsia="Arial" w:hAnsi="Garamond" w:cs="Arial"/>
          <w:color w:val="000000"/>
          <w:lang w:eastAsia="it-IT"/>
        </w:rPr>
        <w:t xml:space="preserve"> commesse dai soggetti che a vario titolo interagiscono con</w:t>
      </w:r>
      <w:r>
        <w:rPr>
          <w:rFonts w:ascii="Garamond" w:eastAsia="Arial" w:hAnsi="Garamond" w:cs="Arial"/>
          <w:color w:val="000000"/>
          <w:lang w:eastAsia="it-IT"/>
        </w:rPr>
        <w:t xml:space="preserve"> essa</w:t>
      </w:r>
      <w:r w:rsidRPr="008916A1">
        <w:rPr>
          <w:rFonts w:ascii="Garamond" w:eastAsia="Arial" w:hAnsi="Garamond" w:cs="Arial"/>
          <w:color w:val="000000"/>
          <w:lang w:eastAsia="it-IT"/>
        </w:rPr>
        <w:t>, vengono trattati allo scopo di effettuare le necessarie attività istruttorie volte a verificare la fondatezza del fatto oggetto di segnalazione e l’adozione dei conseguenti provvedimenti, ai sensi dell’art. 54-</w:t>
      </w:r>
      <w:r w:rsidRPr="00192012">
        <w:rPr>
          <w:rFonts w:ascii="Garamond" w:eastAsia="Arial" w:hAnsi="Garamond" w:cs="Arial"/>
          <w:i/>
          <w:iCs/>
          <w:color w:val="000000"/>
          <w:lang w:eastAsia="it-IT"/>
        </w:rPr>
        <w:t>bis</w:t>
      </w:r>
      <w:r w:rsidRPr="008916A1">
        <w:rPr>
          <w:rFonts w:ascii="Garamond" w:eastAsia="Arial" w:hAnsi="Garamond" w:cs="Arial"/>
          <w:color w:val="000000"/>
          <w:lang w:eastAsia="it-IT"/>
        </w:rPr>
        <w:t xml:space="preserve"> del d.lgs. 30 marzo 2001, n. 165.</w:t>
      </w:r>
    </w:p>
    <w:p w14:paraId="2668B481" w14:textId="1B54CF1F" w:rsidR="00372B49" w:rsidRPr="008916A1" w:rsidRDefault="00372B49" w:rsidP="00372B49">
      <w:pPr>
        <w:spacing w:after="4" w:line="248" w:lineRule="auto"/>
        <w:ind w:left="259" w:right="133" w:hanging="10"/>
        <w:jc w:val="both"/>
        <w:rPr>
          <w:rFonts w:ascii="Garamond" w:eastAsia="Arial" w:hAnsi="Garamond" w:cs="Arial"/>
          <w:color w:val="000000"/>
          <w:lang w:eastAsia="it-IT"/>
        </w:rPr>
      </w:pPr>
      <w:r w:rsidRPr="008916A1">
        <w:rPr>
          <w:rFonts w:ascii="Garamond" w:eastAsia="Arial" w:hAnsi="Garamond" w:cs="Arial"/>
          <w:color w:val="000000"/>
          <w:lang w:eastAsia="it-IT"/>
        </w:rPr>
        <w:t xml:space="preserve">Il trattamento è effettuato ai sensi dell’art. 6, par.fo 1, lett. </w:t>
      </w:r>
      <w:r w:rsidR="00361408">
        <w:rPr>
          <w:rFonts w:ascii="Garamond" w:eastAsia="Arial" w:hAnsi="Garamond" w:cs="Arial"/>
          <w:color w:val="000000"/>
          <w:lang w:eastAsia="it-IT"/>
        </w:rPr>
        <w:t xml:space="preserve">c) ed </w:t>
      </w:r>
      <w:proofErr w:type="gramStart"/>
      <w:r w:rsidRPr="008916A1">
        <w:rPr>
          <w:rFonts w:ascii="Garamond" w:eastAsia="Arial" w:hAnsi="Garamond" w:cs="Arial"/>
          <w:color w:val="000000"/>
          <w:lang w:eastAsia="it-IT"/>
        </w:rPr>
        <w:t>e</w:t>
      </w:r>
      <w:proofErr w:type="gramEnd"/>
      <w:r w:rsidRPr="008916A1">
        <w:rPr>
          <w:rFonts w:ascii="Garamond" w:eastAsia="Arial" w:hAnsi="Garamond" w:cs="Arial"/>
          <w:color w:val="000000"/>
          <w:lang w:eastAsia="it-IT"/>
        </w:rPr>
        <w:t>) del Regolamento Europeo sulla protezione dei dati personali 2016/679.</w:t>
      </w:r>
    </w:p>
    <w:p w14:paraId="19E18358" w14:textId="77777777" w:rsidR="00372B49" w:rsidRPr="008916A1" w:rsidRDefault="00372B49" w:rsidP="00372B49">
      <w:pPr>
        <w:spacing w:after="4" w:line="248" w:lineRule="auto"/>
        <w:ind w:left="259" w:right="133" w:hanging="10"/>
        <w:jc w:val="both"/>
        <w:rPr>
          <w:rFonts w:ascii="Garamond" w:eastAsia="Arial" w:hAnsi="Garamond" w:cs="Arial"/>
          <w:i/>
          <w:color w:val="FF0000"/>
          <w:lang w:eastAsia="it-IT"/>
        </w:rPr>
      </w:pPr>
    </w:p>
    <w:p w14:paraId="7B788F92" w14:textId="77777777" w:rsidR="00372B49" w:rsidRPr="008916A1" w:rsidRDefault="00372B49" w:rsidP="00372B49">
      <w:pPr>
        <w:numPr>
          <w:ilvl w:val="0"/>
          <w:numId w:val="1"/>
        </w:numPr>
        <w:spacing w:after="4" w:line="248" w:lineRule="auto"/>
        <w:ind w:right="133"/>
        <w:contextualSpacing/>
        <w:jc w:val="both"/>
        <w:rPr>
          <w:rFonts w:ascii="Garamond" w:eastAsia="Arial" w:hAnsi="Garamond" w:cs="Arial"/>
          <w:b/>
          <w:color w:val="000000"/>
          <w:lang w:eastAsia="it-IT"/>
        </w:rPr>
      </w:pPr>
      <w:r w:rsidRPr="008916A1">
        <w:rPr>
          <w:rFonts w:ascii="Garamond" w:eastAsia="Arial" w:hAnsi="Garamond" w:cs="Arial"/>
          <w:b/>
          <w:color w:val="000000"/>
          <w:lang w:eastAsia="it-IT"/>
        </w:rPr>
        <w:t>Modalità del trattamento dei dati</w:t>
      </w:r>
    </w:p>
    <w:p w14:paraId="5B28D49D" w14:textId="77777777" w:rsidR="00372B49" w:rsidRPr="008916A1" w:rsidRDefault="00372B49" w:rsidP="00372B49">
      <w:pPr>
        <w:spacing w:after="4" w:line="248" w:lineRule="auto"/>
        <w:ind w:left="259" w:right="133" w:hanging="10"/>
        <w:jc w:val="both"/>
        <w:rPr>
          <w:rFonts w:ascii="Garamond" w:eastAsia="Arial" w:hAnsi="Garamond" w:cs="Arial"/>
          <w:b/>
          <w:color w:val="000000"/>
          <w:lang w:eastAsia="it-IT"/>
        </w:rPr>
      </w:pPr>
    </w:p>
    <w:p w14:paraId="48717F8C" w14:textId="77777777" w:rsidR="00372B49" w:rsidRPr="008916A1" w:rsidRDefault="00372B49" w:rsidP="00372B49">
      <w:pPr>
        <w:spacing w:after="4" w:line="248" w:lineRule="auto"/>
        <w:ind w:left="259" w:right="133" w:hanging="10"/>
        <w:jc w:val="both"/>
        <w:rPr>
          <w:rFonts w:ascii="Garamond" w:eastAsia="Arial" w:hAnsi="Garamond" w:cs="Arial"/>
          <w:color w:val="000000"/>
          <w:lang w:eastAsia="it-IT"/>
        </w:rPr>
      </w:pPr>
      <w:r w:rsidRPr="008916A1">
        <w:rPr>
          <w:rFonts w:ascii="Garamond" w:eastAsia="Arial" w:hAnsi="Garamond" w:cs="Arial"/>
          <w:color w:val="000000"/>
          <w:lang w:eastAsia="it-IT"/>
        </w:rPr>
        <w:t xml:space="preserve">Il trattamento è effettuato con l’ausilio di mezzi elettronici </w:t>
      </w:r>
      <w:r>
        <w:rPr>
          <w:rFonts w:ascii="Garamond" w:eastAsia="Arial" w:hAnsi="Garamond" w:cs="Arial"/>
          <w:color w:val="000000"/>
          <w:lang w:eastAsia="it-IT"/>
        </w:rPr>
        <w:t xml:space="preserve">e/o </w:t>
      </w:r>
      <w:r w:rsidRPr="008916A1">
        <w:rPr>
          <w:rFonts w:ascii="Garamond" w:eastAsia="Arial" w:hAnsi="Garamond" w:cs="Arial"/>
          <w:color w:val="000000"/>
          <w:lang w:eastAsia="it-IT"/>
        </w:rPr>
        <w:t>con modalità cartacea</w:t>
      </w:r>
      <w:r>
        <w:rPr>
          <w:rFonts w:ascii="Garamond" w:eastAsia="Arial" w:hAnsi="Garamond" w:cs="Arial"/>
          <w:color w:val="000000"/>
          <w:lang w:eastAsia="it-IT"/>
        </w:rPr>
        <w:t>.</w:t>
      </w:r>
    </w:p>
    <w:p w14:paraId="45370902" w14:textId="4FDBBF1E" w:rsidR="00372B49" w:rsidRPr="008916A1" w:rsidRDefault="00372B49" w:rsidP="00372B49">
      <w:pPr>
        <w:spacing w:after="4" w:line="248" w:lineRule="auto"/>
        <w:ind w:left="259" w:right="133" w:hanging="10"/>
        <w:jc w:val="both"/>
        <w:rPr>
          <w:rFonts w:ascii="Garamond" w:eastAsia="Arial" w:hAnsi="Garamond" w:cs="Arial"/>
          <w:color w:val="000000"/>
          <w:lang w:eastAsia="it-IT"/>
        </w:rPr>
      </w:pPr>
      <w:r w:rsidRPr="008916A1">
        <w:rPr>
          <w:rFonts w:ascii="Garamond" w:eastAsia="Arial" w:hAnsi="Garamond" w:cs="Arial"/>
          <w:color w:val="000000"/>
          <w:lang w:eastAsia="it-IT"/>
        </w:rPr>
        <w:t xml:space="preserve">La gestione e la preliminare verifica sulla fondatezza delle circostanze rappresentate nella segnalazione sono affidate al RPCT che vi provvede nel rispetto dei principi di </w:t>
      </w:r>
      <w:r w:rsidR="00A938B2">
        <w:rPr>
          <w:rFonts w:ascii="Garamond" w:eastAsia="Arial" w:hAnsi="Garamond" w:cs="Arial"/>
          <w:color w:val="000000"/>
          <w:lang w:eastAsia="it-IT"/>
        </w:rPr>
        <w:t xml:space="preserve">correttezza, liceità, </w:t>
      </w:r>
      <w:r w:rsidRPr="008916A1">
        <w:rPr>
          <w:rFonts w:ascii="Garamond" w:eastAsia="Arial" w:hAnsi="Garamond" w:cs="Arial"/>
          <w:color w:val="000000"/>
          <w:lang w:eastAsia="it-IT"/>
        </w:rPr>
        <w:t>imparzialità e riservatezza</w:t>
      </w:r>
      <w:r w:rsidR="004A3C59">
        <w:rPr>
          <w:rFonts w:ascii="Garamond" w:eastAsia="Arial" w:hAnsi="Garamond" w:cs="Arial"/>
          <w:color w:val="000000"/>
          <w:lang w:eastAsia="it-IT"/>
        </w:rPr>
        <w:t>,</w:t>
      </w:r>
      <w:r w:rsidRPr="008916A1">
        <w:rPr>
          <w:rFonts w:ascii="Garamond" w:eastAsia="Arial" w:hAnsi="Garamond" w:cs="Arial"/>
          <w:color w:val="000000"/>
          <w:lang w:eastAsia="it-IT"/>
        </w:rPr>
        <w:t xml:space="preserve"> effettuando ogni attività ritenuta opportuna.</w:t>
      </w:r>
    </w:p>
    <w:p w14:paraId="6B6161D3" w14:textId="77777777" w:rsidR="00372B49" w:rsidRPr="008916A1" w:rsidRDefault="00372B49" w:rsidP="00372B49">
      <w:pPr>
        <w:spacing w:after="4" w:line="248" w:lineRule="auto"/>
        <w:ind w:right="133"/>
        <w:jc w:val="both"/>
        <w:rPr>
          <w:rFonts w:ascii="Garamond" w:eastAsia="Arial" w:hAnsi="Garamond" w:cs="Arial"/>
          <w:b/>
          <w:color w:val="000000"/>
          <w:lang w:eastAsia="it-IT"/>
        </w:rPr>
      </w:pPr>
    </w:p>
    <w:p w14:paraId="11F2BC2A" w14:textId="77777777" w:rsidR="00372B49" w:rsidRPr="008916A1" w:rsidRDefault="00372B49" w:rsidP="00372B49">
      <w:pPr>
        <w:numPr>
          <w:ilvl w:val="0"/>
          <w:numId w:val="1"/>
        </w:numPr>
        <w:spacing w:after="4" w:line="248" w:lineRule="auto"/>
        <w:ind w:right="133"/>
        <w:contextualSpacing/>
        <w:jc w:val="both"/>
        <w:rPr>
          <w:rFonts w:ascii="Garamond" w:eastAsia="Arial" w:hAnsi="Garamond" w:cs="Arial"/>
          <w:b/>
          <w:color w:val="000000"/>
          <w:lang w:eastAsia="it-IT"/>
        </w:rPr>
      </w:pPr>
      <w:r w:rsidRPr="008916A1">
        <w:rPr>
          <w:rFonts w:ascii="Garamond" w:eastAsia="Arial" w:hAnsi="Garamond" w:cs="Arial"/>
          <w:b/>
          <w:color w:val="000000"/>
          <w:lang w:eastAsia="it-IT"/>
        </w:rPr>
        <w:t>Titolare del Trattamento</w:t>
      </w:r>
    </w:p>
    <w:p w14:paraId="282948F0" w14:textId="77777777" w:rsidR="00372B49" w:rsidRPr="008916A1" w:rsidRDefault="00372B49" w:rsidP="00372B49">
      <w:pPr>
        <w:spacing w:after="4" w:line="248" w:lineRule="auto"/>
        <w:ind w:left="969" w:right="133"/>
        <w:contextualSpacing/>
        <w:jc w:val="both"/>
        <w:rPr>
          <w:rFonts w:ascii="Garamond" w:eastAsia="Arial" w:hAnsi="Garamond" w:cs="Arial"/>
          <w:b/>
          <w:color w:val="000000"/>
          <w:lang w:eastAsia="it-IT"/>
        </w:rPr>
      </w:pPr>
    </w:p>
    <w:p w14:paraId="52DFE312" w14:textId="1256622D" w:rsidR="00372B49" w:rsidRPr="00192012" w:rsidRDefault="00372B49" w:rsidP="00372B49">
      <w:pPr>
        <w:spacing w:after="4" w:line="247" w:lineRule="auto"/>
        <w:ind w:left="259" w:right="133" w:hanging="10"/>
        <w:jc w:val="both"/>
        <w:rPr>
          <w:rFonts w:ascii="Garamond" w:eastAsia="Arial" w:hAnsi="Garamond" w:cs="Arial"/>
          <w:iCs/>
          <w:lang w:eastAsia="it-IT"/>
        </w:rPr>
      </w:pPr>
      <w:r w:rsidRPr="00192012">
        <w:rPr>
          <w:rFonts w:ascii="Garamond" w:eastAsia="Arial" w:hAnsi="Garamond" w:cs="Arial"/>
          <w:iCs/>
          <w:lang w:eastAsia="it-IT"/>
        </w:rPr>
        <w:t>Titolare del trattamento dei Suoi dati è la Fondazione Piccolo Teatro, nella persona del suo Presidente pro-tempore</w:t>
      </w:r>
      <w:r w:rsidR="00154FF7" w:rsidRPr="00192012">
        <w:rPr>
          <w:rFonts w:ascii="Garamond" w:eastAsia="Arial" w:hAnsi="Garamond" w:cs="Arial"/>
          <w:iCs/>
          <w:lang w:eastAsia="it-IT"/>
        </w:rPr>
        <w:t xml:space="preserve">, con sede in </w:t>
      </w:r>
      <w:r w:rsidR="002813E3" w:rsidRPr="00192012">
        <w:rPr>
          <w:rFonts w:ascii="Garamond" w:eastAsia="Arial" w:hAnsi="Garamond" w:cs="Arial"/>
          <w:iCs/>
          <w:lang w:eastAsia="it-IT"/>
        </w:rPr>
        <w:t>Milano, Via Rovello 2</w:t>
      </w:r>
      <w:r w:rsidRPr="00192012">
        <w:rPr>
          <w:rFonts w:ascii="Garamond" w:eastAsia="Arial" w:hAnsi="Garamond" w:cs="Arial"/>
          <w:iCs/>
          <w:lang w:eastAsia="it-IT"/>
        </w:rPr>
        <w:t>.</w:t>
      </w:r>
    </w:p>
    <w:p w14:paraId="7217191B" w14:textId="77777777" w:rsidR="00372B49" w:rsidRPr="008916A1" w:rsidRDefault="00372B49" w:rsidP="00372B49">
      <w:pPr>
        <w:spacing w:after="4" w:line="248" w:lineRule="auto"/>
        <w:ind w:left="259" w:right="133" w:hanging="10"/>
        <w:jc w:val="both"/>
        <w:rPr>
          <w:rFonts w:ascii="Garamond" w:eastAsia="Arial" w:hAnsi="Garamond" w:cs="Arial"/>
          <w:i/>
          <w:lang w:eastAsia="it-IT"/>
        </w:rPr>
      </w:pPr>
    </w:p>
    <w:p w14:paraId="7B2B0C67" w14:textId="77777777" w:rsidR="00372B49" w:rsidRPr="00192012" w:rsidRDefault="00372B49" w:rsidP="00372B49">
      <w:pPr>
        <w:spacing w:after="4" w:line="248" w:lineRule="auto"/>
        <w:ind w:left="259" w:right="133" w:hanging="10"/>
        <w:jc w:val="both"/>
        <w:rPr>
          <w:rFonts w:ascii="Garamond" w:eastAsia="Arial" w:hAnsi="Garamond" w:cs="Arial"/>
          <w:iCs/>
          <w:lang w:eastAsia="it-IT"/>
        </w:rPr>
      </w:pPr>
      <w:r w:rsidRPr="00192012">
        <w:rPr>
          <w:rFonts w:ascii="Garamond" w:eastAsia="Arial" w:hAnsi="Garamond" w:cs="Arial"/>
          <w:iCs/>
          <w:lang w:eastAsia="it-IT"/>
        </w:rPr>
        <w:t xml:space="preserve">I dati personali sono trattati dal </w:t>
      </w:r>
      <w:bookmarkStart w:id="0" w:name="_Hlk43969494"/>
      <w:r w:rsidRPr="00192012">
        <w:rPr>
          <w:rFonts w:ascii="Garamond" w:eastAsia="Arial" w:hAnsi="Garamond" w:cs="Arial"/>
          <w:iCs/>
          <w:lang w:eastAsia="it-IT"/>
        </w:rPr>
        <w:t>Responsabile della prevenzione della corruzione e della trasparenza (RPCT)</w:t>
      </w:r>
      <w:bookmarkEnd w:id="0"/>
      <w:r w:rsidRPr="00192012">
        <w:rPr>
          <w:rFonts w:ascii="Garamond" w:eastAsia="Arial" w:hAnsi="Garamond" w:cs="Arial"/>
          <w:iCs/>
          <w:lang w:eastAsia="it-IT"/>
        </w:rPr>
        <w:t xml:space="preserve"> nell’esecuzione dei compiti di interesse pubblico allo stesso affidati o comunque connessi all'esercizio dei pubblici poteri da parte dello stesso, con particolare riferimento al compito di accertare eventuali illeciti denunciati nell’interesse dell’integrità della Fondazione Piccolo Teatro, ai sensi dell’art. 54-bis del d.lgs. n. 165/2001, dai soggetti che, in ragione del proprio rapporto di lavoro presso la Fondazione, vengano a conoscenza di condotte illecite.</w:t>
      </w:r>
    </w:p>
    <w:p w14:paraId="3D87C554" w14:textId="77777777" w:rsidR="00372B49" w:rsidRPr="008916A1" w:rsidRDefault="00372B49" w:rsidP="00372B49">
      <w:pPr>
        <w:spacing w:after="4" w:line="248" w:lineRule="auto"/>
        <w:ind w:left="259" w:right="133" w:hanging="10"/>
        <w:jc w:val="both"/>
        <w:rPr>
          <w:rFonts w:ascii="Garamond" w:eastAsia="Arial" w:hAnsi="Garamond" w:cs="Arial"/>
          <w:i/>
          <w:lang w:eastAsia="it-IT"/>
        </w:rPr>
      </w:pPr>
    </w:p>
    <w:p w14:paraId="1CA9EF60" w14:textId="1701235B" w:rsidR="00372B49" w:rsidRPr="00997B34" w:rsidRDefault="00372B49" w:rsidP="00372B49">
      <w:pPr>
        <w:shd w:val="clear" w:color="auto" w:fill="FFFFFF"/>
        <w:spacing w:before="150" w:after="150" w:line="240" w:lineRule="auto"/>
        <w:ind w:left="284"/>
        <w:jc w:val="both"/>
        <w:rPr>
          <w:rFonts w:ascii="Garamond" w:eastAsia="Arial" w:hAnsi="Garamond"/>
          <w:color w:val="000000"/>
          <w:lang w:eastAsia="it-IT"/>
        </w:rPr>
      </w:pPr>
      <w:r w:rsidRPr="008916A1">
        <w:rPr>
          <w:rFonts w:ascii="Garamond" w:eastAsia="Arial" w:hAnsi="Garamond"/>
          <w:color w:val="000000"/>
          <w:lang w:eastAsia="it-IT"/>
        </w:rPr>
        <w:t xml:space="preserve">Qualora il RPCT debba avvalersi di </w:t>
      </w:r>
      <w:r>
        <w:rPr>
          <w:rFonts w:ascii="Garamond" w:eastAsia="Arial" w:hAnsi="Garamond"/>
          <w:color w:val="000000"/>
          <w:lang w:eastAsia="it-IT"/>
        </w:rPr>
        <w:t>personale della Fondazione</w:t>
      </w:r>
      <w:r w:rsidRPr="008916A1">
        <w:rPr>
          <w:rFonts w:ascii="Garamond" w:eastAsia="Arial" w:hAnsi="Garamond"/>
          <w:color w:val="000000"/>
          <w:lang w:eastAsia="it-IT"/>
        </w:rPr>
        <w:t xml:space="preserve"> ai fini della gestione delle pratiche di segnalazione, tale personale per tale attività dovrà essere autorizzato al trattamento dei dati personali e, di conseguenza, il suddetto personale dovrà attenersi al rispetto delle istruzioni impartite, nonché di quelle più specifiche, connesse ai particolari trattamenti, eventualmente di volta in volta fornite dal RPCT.</w:t>
      </w:r>
    </w:p>
    <w:p w14:paraId="3E50F0C5" w14:textId="77777777" w:rsidR="00372B49" w:rsidRPr="008916A1" w:rsidRDefault="00372B49" w:rsidP="00372B49">
      <w:pPr>
        <w:spacing w:after="4" w:line="248" w:lineRule="auto"/>
        <w:ind w:left="259" w:right="133" w:hanging="10"/>
        <w:jc w:val="both"/>
        <w:rPr>
          <w:rFonts w:ascii="Garamond" w:eastAsia="Arial" w:hAnsi="Garamond" w:cs="Arial"/>
          <w:color w:val="000000"/>
          <w:lang w:eastAsia="it-IT"/>
        </w:rPr>
      </w:pPr>
    </w:p>
    <w:p w14:paraId="42318690" w14:textId="77777777" w:rsidR="00372B49" w:rsidRPr="008916A1" w:rsidRDefault="00372B49" w:rsidP="00372B49">
      <w:pPr>
        <w:numPr>
          <w:ilvl w:val="0"/>
          <w:numId w:val="1"/>
        </w:numPr>
        <w:spacing w:after="4" w:line="248" w:lineRule="auto"/>
        <w:ind w:right="133"/>
        <w:contextualSpacing/>
        <w:jc w:val="both"/>
        <w:rPr>
          <w:rFonts w:ascii="Garamond" w:eastAsia="Arial" w:hAnsi="Garamond" w:cs="Arial"/>
          <w:b/>
          <w:color w:val="000000"/>
          <w:lang w:eastAsia="it-IT"/>
        </w:rPr>
      </w:pPr>
      <w:r w:rsidRPr="008916A1">
        <w:rPr>
          <w:rFonts w:ascii="Garamond" w:eastAsia="Arial" w:hAnsi="Garamond" w:cs="Arial"/>
          <w:b/>
          <w:color w:val="000000"/>
          <w:lang w:eastAsia="it-IT"/>
        </w:rPr>
        <w:t>Comunicazione e diffusione dei dati personali</w:t>
      </w:r>
    </w:p>
    <w:p w14:paraId="010429B8" w14:textId="77777777" w:rsidR="00372B49" w:rsidRPr="008916A1" w:rsidRDefault="00372B49" w:rsidP="00372B49">
      <w:pPr>
        <w:spacing w:after="4" w:line="248" w:lineRule="auto"/>
        <w:ind w:left="207" w:right="133" w:hanging="10"/>
        <w:jc w:val="both"/>
        <w:rPr>
          <w:rFonts w:ascii="Garamond" w:eastAsia="Arial" w:hAnsi="Garamond" w:cs="Arial"/>
          <w:color w:val="000000"/>
          <w:lang w:eastAsia="it-IT"/>
        </w:rPr>
      </w:pPr>
    </w:p>
    <w:p w14:paraId="17C11E6F" w14:textId="77777777" w:rsidR="00372B49" w:rsidRPr="008916A1" w:rsidRDefault="00372B49" w:rsidP="00372B49">
      <w:pPr>
        <w:spacing w:after="0" w:line="248" w:lineRule="auto"/>
        <w:ind w:left="207" w:hanging="10"/>
        <w:jc w:val="both"/>
        <w:rPr>
          <w:rFonts w:ascii="Garamond" w:eastAsia="Arial" w:hAnsi="Garamond" w:cs="Arial"/>
          <w:i/>
          <w:lang w:eastAsia="it-IT"/>
        </w:rPr>
      </w:pPr>
      <w:r w:rsidRPr="008916A1">
        <w:rPr>
          <w:rFonts w:ascii="Garamond" w:eastAsia="Arial" w:hAnsi="Garamond" w:cs="Arial"/>
          <w:color w:val="000000"/>
          <w:lang w:eastAsia="it-IT"/>
        </w:rPr>
        <w:t>I Suoi dati potranno essere comunicati, per finalità istituzionali, ad altri titolari autonomi di trattamento dei dati pubblici o privati quali</w:t>
      </w:r>
      <w:r w:rsidRPr="008916A1">
        <w:rPr>
          <w:rFonts w:ascii="Garamond" w:eastAsia="Arial" w:hAnsi="Garamond" w:cs="Arial"/>
          <w:lang w:eastAsia="it-IT"/>
        </w:rPr>
        <w:t xml:space="preserve">, </w:t>
      </w:r>
      <w:r w:rsidRPr="004A3C59">
        <w:rPr>
          <w:rFonts w:ascii="Garamond" w:eastAsia="Arial" w:hAnsi="Garamond" w:cs="Arial"/>
          <w:i/>
          <w:lang w:eastAsia="it-IT"/>
        </w:rPr>
        <w:t xml:space="preserve">se </w:t>
      </w:r>
      <w:r w:rsidRPr="00192012">
        <w:rPr>
          <w:rFonts w:ascii="Garamond" w:eastAsia="Arial" w:hAnsi="Garamond" w:cs="Arial"/>
          <w:i/>
          <w:lang w:eastAsia="it-IT"/>
        </w:rPr>
        <w:t xml:space="preserve">del caso, </w:t>
      </w:r>
      <w:r w:rsidRPr="00192012">
        <w:rPr>
          <w:rFonts w:ascii="Garamond" w:eastAsia="Arial" w:hAnsi="Garamond" w:cs="Arial"/>
          <w:iCs/>
          <w:lang w:eastAsia="it-IT"/>
        </w:rPr>
        <w:t>all’Autorità Giudiziaria alla Corte dei conti e all’ANAC</w:t>
      </w:r>
      <w:r w:rsidRPr="004A3C59">
        <w:rPr>
          <w:rFonts w:ascii="Garamond" w:eastAsia="Arial" w:hAnsi="Garamond" w:cs="Arial"/>
          <w:i/>
          <w:lang w:eastAsia="it-IT"/>
        </w:rPr>
        <w:t>.</w:t>
      </w:r>
    </w:p>
    <w:p w14:paraId="66B950B4" w14:textId="77777777" w:rsidR="00372B49" w:rsidRPr="008916A1" w:rsidRDefault="00372B49" w:rsidP="00372B49">
      <w:pPr>
        <w:spacing w:after="0" w:line="248" w:lineRule="auto"/>
        <w:ind w:left="207" w:hanging="10"/>
        <w:jc w:val="both"/>
        <w:rPr>
          <w:rFonts w:ascii="Garamond" w:eastAsia="Arial" w:hAnsi="Garamond" w:cs="Arial"/>
          <w:color w:val="000000"/>
          <w:lang w:eastAsia="it-IT"/>
        </w:rPr>
      </w:pPr>
      <w:r w:rsidRPr="008916A1">
        <w:rPr>
          <w:rFonts w:ascii="Garamond" w:eastAsia="Arial" w:hAnsi="Garamond" w:cs="Arial"/>
          <w:color w:val="000000"/>
          <w:lang w:eastAsia="it-IT"/>
        </w:rPr>
        <w:t xml:space="preserve">I dati personali raccolti potranno essere altresì trattati dal personale della </w:t>
      </w:r>
      <w:r>
        <w:rPr>
          <w:rFonts w:ascii="Garamond" w:eastAsia="Arial" w:hAnsi="Garamond" w:cs="Arial"/>
          <w:color w:val="000000"/>
          <w:lang w:eastAsia="it-IT"/>
        </w:rPr>
        <w:t>Fondazione</w:t>
      </w:r>
      <w:r w:rsidRPr="008916A1">
        <w:rPr>
          <w:rFonts w:ascii="Garamond" w:eastAsia="Arial" w:hAnsi="Garamond" w:cs="Arial"/>
          <w:color w:val="000000"/>
          <w:lang w:eastAsia="it-IT"/>
        </w:rPr>
        <w:t>, che agisce quale autorizzato al trattamento, sulla base di specifiche istruzioni fornite in ordine a finalità e modalità del trattamento medesimo.</w:t>
      </w:r>
    </w:p>
    <w:p w14:paraId="6E5A0090" w14:textId="77777777" w:rsidR="00372B49" w:rsidRPr="008916A1" w:rsidRDefault="00372B49" w:rsidP="00372B49">
      <w:pPr>
        <w:spacing w:after="0" w:line="248" w:lineRule="auto"/>
        <w:ind w:left="207" w:hanging="10"/>
        <w:jc w:val="both"/>
        <w:rPr>
          <w:rFonts w:ascii="Garamond" w:eastAsia="Arial" w:hAnsi="Garamond" w:cs="Arial"/>
          <w:color w:val="000000"/>
          <w:lang w:eastAsia="it-IT"/>
        </w:rPr>
      </w:pPr>
      <w:r w:rsidRPr="008916A1">
        <w:rPr>
          <w:rFonts w:ascii="Garamond" w:eastAsia="Arial" w:hAnsi="Garamond" w:cs="Arial"/>
          <w:color w:val="000000"/>
          <w:lang w:eastAsia="it-IT"/>
        </w:rPr>
        <w:t>I destinatari dei Suoi dati personali sono stati adeguatamente istruiti per poter trattare i Suoi dati personali, e assicurano il medesimo livello di sicurezza.</w:t>
      </w:r>
    </w:p>
    <w:p w14:paraId="0DD47D84" w14:textId="77777777" w:rsidR="00372B49" w:rsidRPr="008916A1" w:rsidRDefault="00372B49" w:rsidP="00372B49">
      <w:pPr>
        <w:spacing w:after="0" w:line="248" w:lineRule="auto"/>
        <w:ind w:left="207" w:hanging="10"/>
        <w:jc w:val="both"/>
        <w:rPr>
          <w:rFonts w:ascii="Garamond" w:eastAsia="Arial" w:hAnsi="Garamond" w:cs="Arial"/>
          <w:b/>
          <w:i/>
          <w:lang w:eastAsia="it-IT"/>
        </w:rPr>
      </w:pPr>
      <w:r w:rsidRPr="008916A1">
        <w:rPr>
          <w:rFonts w:ascii="Garamond" w:eastAsia="Arial" w:hAnsi="Garamond" w:cs="Arial"/>
          <w:color w:val="000000"/>
          <w:lang w:eastAsia="it-IT"/>
        </w:rPr>
        <w:lastRenderedPageBreak/>
        <w:t>I Suoi dati personali non saranno diffusi.</w:t>
      </w:r>
    </w:p>
    <w:p w14:paraId="2BDFE554" w14:textId="77777777" w:rsidR="00372B49" w:rsidRPr="008916A1" w:rsidRDefault="00372B49" w:rsidP="00372B49">
      <w:pPr>
        <w:spacing w:after="4" w:line="248" w:lineRule="auto"/>
        <w:ind w:left="259" w:right="133" w:hanging="10"/>
        <w:jc w:val="both"/>
        <w:rPr>
          <w:rFonts w:ascii="Garamond" w:eastAsia="Arial" w:hAnsi="Garamond" w:cs="Arial"/>
          <w:color w:val="000000"/>
          <w:lang w:eastAsia="it-IT"/>
        </w:rPr>
      </w:pPr>
    </w:p>
    <w:p w14:paraId="476DA015" w14:textId="3169C4F6" w:rsidR="00372B49" w:rsidRDefault="00372B49" w:rsidP="00372B49">
      <w:pPr>
        <w:numPr>
          <w:ilvl w:val="0"/>
          <w:numId w:val="1"/>
        </w:numPr>
        <w:spacing w:after="4" w:line="248" w:lineRule="auto"/>
        <w:ind w:right="133"/>
        <w:contextualSpacing/>
        <w:jc w:val="both"/>
        <w:rPr>
          <w:rFonts w:ascii="Garamond" w:eastAsia="Arial" w:hAnsi="Garamond" w:cs="Arial"/>
          <w:b/>
          <w:color w:val="000000"/>
          <w:lang w:eastAsia="it-IT"/>
        </w:rPr>
      </w:pPr>
      <w:r w:rsidRPr="008916A1">
        <w:rPr>
          <w:rFonts w:ascii="Garamond" w:eastAsia="Arial" w:hAnsi="Garamond" w:cs="Arial"/>
          <w:b/>
          <w:color w:val="000000"/>
          <w:lang w:eastAsia="it-IT"/>
        </w:rPr>
        <w:t>Tempi di conservazione dei dati</w:t>
      </w:r>
    </w:p>
    <w:p w14:paraId="41B5EF67" w14:textId="77777777" w:rsidR="00A938B2" w:rsidRPr="008916A1" w:rsidRDefault="00A938B2" w:rsidP="00192012">
      <w:pPr>
        <w:spacing w:after="4" w:line="248" w:lineRule="auto"/>
        <w:ind w:left="969" w:right="133"/>
        <w:contextualSpacing/>
        <w:jc w:val="both"/>
        <w:rPr>
          <w:rFonts w:ascii="Garamond" w:eastAsia="Arial" w:hAnsi="Garamond" w:cs="Arial"/>
          <w:b/>
          <w:color w:val="000000"/>
          <w:lang w:eastAsia="it-IT"/>
        </w:rPr>
      </w:pPr>
    </w:p>
    <w:p w14:paraId="53A313EE" w14:textId="6D9580C4" w:rsidR="00372B49" w:rsidRPr="008916A1" w:rsidRDefault="00372B49" w:rsidP="00372B49">
      <w:pPr>
        <w:spacing w:after="4" w:line="247" w:lineRule="auto"/>
        <w:ind w:left="274" w:right="133"/>
        <w:jc w:val="both"/>
        <w:rPr>
          <w:rFonts w:ascii="Garamond" w:eastAsia="Arial" w:hAnsi="Garamond" w:cs="Arial"/>
          <w:bCs/>
          <w:color w:val="000000"/>
          <w:lang w:eastAsia="it-IT"/>
        </w:rPr>
      </w:pPr>
      <w:r w:rsidRPr="008916A1">
        <w:rPr>
          <w:rFonts w:ascii="Garamond" w:eastAsia="Arial" w:hAnsi="Garamond" w:cs="Arial"/>
          <w:color w:val="000000"/>
          <w:lang w:eastAsia="it-IT"/>
        </w:rPr>
        <w:t>Il RPCT</w:t>
      </w:r>
      <w:r w:rsidR="00A938B2">
        <w:rPr>
          <w:rFonts w:ascii="Garamond" w:eastAsia="Arial" w:hAnsi="Garamond" w:cs="Arial"/>
          <w:color w:val="000000"/>
          <w:lang w:eastAsia="it-IT"/>
        </w:rPr>
        <w:t>,</w:t>
      </w:r>
      <w:r w:rsidRPr="008916A1">
        <w:rPr>
          <w:rFonts w:ascii="Garamond" w:eastAsia="Arial" w:hAnsi="Garamond" w:cs="Arial"/>
          <w:color w:val="000000"/>
          <w:lang w:eastAsia="it-IT"/>
        </w:rPr>
        <w:t xml:space="preserve"> per garantire la gestione e la tracciabilità delle attività svolte</w:t>
      </w:r>
      <w:r w:rsidR="00A938B2">
        <w:rPr>
          <w:rFonts w:ascii="Garamond" w:eastAsia="Arial" w:hAnsi="Garamond" w:cs="Arial"/>
          <w:color w:val="000000"/>
          <w:lang w:eastAsia="it-IT"/>
        </w:rPr>
        <w:t>,</w:t>
      </w:r>
      <w:r w:rsidRPr="008916A1">
        <w:rPr>
          <w:rFonts w:ascii="Garamond" w:eastAsia="Arial" w:hAnsi="Garamond" w:cs="Arial"/>
          <w:color w:val="000000"/>
          <w:lang w:eastAsia="it-IT"/>
        </w:rPr>
        <w:t xml:space="preserve"> assicura la conservazione delle segnalazioni e di tutta la correlata documentazione di supporto per un periodo di </w:t>
      </w:r>
      <w:r>
        <w:rPr>
          <w:rFonts w:ascii="Garamond" w:eastAsia="Arial" w:hAnsi="Garamond" w:cs="Arial"/>
          <w:color w:val="000000"/>
          <w:lang w:eastAsia="it-IT"/>
        </w:rPr>
        <w:t>dieci</w:t>
      </w:r>
      <w:r w:rsidRPr="008916A1">
        <w:rPr>
          <w:rFonts w:ascii="Garamond" w:eastAsia="Arial" w:hAnsi="Garamond" w:cs="Arial"/>
          <w:color w:val="000000"/>
          <w:lang w:eastAsia="it-IT"/>
        </w:rPr>
        <w:t xml:space="preserve"> anni dalla ricezione, salvo che alla scadenza di tale periodo risulti in corso procedimento amministrativo o giurisdizionale relativo alla segnalazione, nel qual caso la conservazione sarà assicurata fino alla definizione di tali procedure, avendo cura che i dati identificativi del segnalante siano conservati separatamente da ogni altro dato.</w:t>
      </w:r>
    </w:p>
    <w:p w14:paraId="3240642F" w14:textId="77777777" w:rsidR="00372B49" w:rsidRPr="008916A1" w:rsidRDefault="00372B49" w:rsidP="00372B49">
      <w:pPr>
        <w:spacing w:after="160" w:line="259" w:lineRule="auto"/>
        <w:jc w:val="both"/>
        <w:rPr>
          <w:rFonts w:ascii="Garamond" w:eastAsia="Arial" w:hAnsi="Garamond" w:cs="Arial"/>
          <w:i/>
          <w:lang w:eastAsia="it-IT"/>
        </w:rPr>
      </w:pPr>
    </w:p>
    <w:p w14:paraId="6B5026EE" w14:textId="77777777" w:rsidR="00372B49" w:rsidRPr="008916A1" w:rsidRDefault="00372B49" w:rsidP="00372B49">
      <w:pPr>
        <w:numPr>
          <w:ilvl w:val="0"/>
          <w:numId w:val="1"/>
        </w:numPr>
        <w:spacing w:after="4" w:line="248" w:lineRule="auto"/>
        <w:ind w:right="133"/>
        <w:contextualSpacing/>
        <w:jc w:val="both"/>
        <w:rPr>
          <w:rFonts w:ascii="Garamond" w:eastAsia="Arial" w:hAnsi="Garamond" w:cs="Arial"/>
          <w:b/>
          <w:color w:val="000000"/>
          <w:lang w:eastAsia="it-IT"/>
        </w:rPr>
      </w:pPr>
      <w:r w:rsidRPr="008916A1">
        <w:rPr>
          <w:rFonts w:ascii="Garamond" w:eastAsia="Arial" w:hAnsi="Garamond" w:cs="Arial"/>
          <w:b/>
          <w:color w:val="000000"/>
          <w:lang w:eastAsia="it-IT"/>
        </w:rPr>
        <w:t>Diritti dell'interessato</w:t>
      </w:r>
    </w:p>
    <w:p w14:paraId="7CF259B7" w14:textId="77777777" w:rsidR="00372B49" w:rsidRPr="008916A1" w:rsidRDefault="00372B49" w:rsidP="00372B49">
      <w:pPr>
        <w:spacing w:after="4" w:line="248" w:lineRule="auto"/>
        <w:ind w:left="720" w:right="133"/>
        <w:jc w:val="both"/>
        <w:rPr>
          <w:rFonts w:ascii="Garamond" w:eastAsia="Arial" w:hAnsi="Garamond" w:cs="Arial"/>
          <w:color w:val="000000"/>
          <w:lang w:eastAsia="it-IT"/>
        </w:rPr>
      </w:pPr>
    </w:p>
    <w:p w14:paraId="7868B8FD" w14:textId="5F2C7E35" w:rsidR="00372B49" w:rsidRDefault="00372B49" w:rsidP="00372B49">
      <w:pPr>
        <w:spacing w:after="4" w:line="248" w:lineRule="auto"/>
        <w:ind w:left="284" w:right="133" w:hanging="10"/>
        <w:jc w:val="both"/>
        <w:rPr>
          <w:rFonts w:ascii="Garamond" w:eastAsia="Arial" w:hAnsi="Garamond" w:cs="Arial"/>
          <w:color w:val="000000"/>
          <w:lang w:eastAsia="it-IT"/>
        </w:rPr>
      </w:pPr>
      <w:r w:rsidRPr="008916A1">
        <w:rPr>
          <w:rFonts w:ascii="Garamond" w:eastAsia="Arial" w:hAnsi="Garamond" w:cs="Arial"/>
          <w:color w:val="000000"/>
          <w:lang w:eastAsia="it-IT"/>
        </w:rPr>
        <w:t>Lei potrà esercitare i diritti di cui agli artt. da 15 a 22 del Regolamento UE 679/2016, ove applicabili con particolare riferimento all’art.13</w:t>
      </w:r>
      <w:r w:rsidR="004A3C59">
        <w:rPr>
          <w:rFonts w:ascii="Garamond" w:eastAsia="Arial" w:hAnsi="Garamond" w:cs="Arial"/>
          <w:color w:val="000000"/>
          <w:lang w:eastAsia="it-IT"/>
        </w:rPr>
        <w:t>,</w:t>
      </w:r>
      <w:r w:rsidRPr="008916A1">
        <w:rPr>
          <w:rFonts w:ascii="Garamond" w:eastAsia="Arial" w:hAnsi="Garamond" w:cs="Arial"/>
          <w:color w:val="000000"/>
          <w:lang w:eastAsia="it-IT"/>
        </w:rPr>
        <w:t xml:space="preserve"> comma 2</w:t>
      </w:r>
      <w:r w:rsidR="004A3C59">
        <w:rPr>
          <w:rFonts w:ascii="Garamond" w:eastAsia="Arial" w:hAnsi="Garamond" w:cs="Arial"/>
          <w:color w:val="000000"/>
          <w:lang w:eastAsia="it-IT"/>
        </w:rPr>
        <w:t>,</w:t>
      </w:r>
      <w:r w:rsidRPr="008916A1">
        <w:rPr>
          <w:rFonts w:ascii="Garamond" w:eastAsia="Arial" w:hAnsi="Garamond" w:cs="Arial"/>
          <w:color w:val="000000"/>
          <w:lang w:eastAsia="it-IT"/>
        </w:rPr>
        <w:t xml:space="preserve"> lett</w:t>
      </w:r>
      <w:r w:rsidR="004A3C59">
        <w:rPr>
          <w:rFonts w:ascii="Garamond" w:eastAsia="Arial" w:hAnsi="Garamond" w:cs="Arial"/>
          <w:color w:val="000000"/>
          <w:lang w:eastAsia="it-IT"/>
        </w:rPr>
        <w:t>.</w:t>
      </w:r>
      <w:r w:rsidRPr="008916A1">
        <w:rPr>
          <w:rFonts w:ascii="Garamond" w:eastAsia="Arial" w:hAnsi="Garamond" w:cs="Arial"/>
          <w:color w:val="000000"/>
          <w:lang w:eastAsia="it-IT"/>
        </w:rPr>
        <w:t xml:space="preserve"> </w:t>
      </w:r>
      <w:r w:rsidR="004A3C59">
        <w:rPr>
          <w:rFonts w:ascii="Garamond" w:eastAsia="Arial" w:hAnsi="Garamond" w:cs="Arial"/>
          <w:color w:val="000000"/>
          <w:lang w:eastAsia="it-IT"/>
        </w:rPr>
        <w:t>b</w:t>
      </w:r>
      <w:r w:rsidRPr="008916A1">
        <w:rPr>
          <w:rFonts w:ascii="Garamond" w:eastAsia="Arial" w:hAnsi="Garamond" w:cs="Arial"/>
          <w:color w:val="000000"/>
          <w:lang w:eastAsia="it-IT"/>
        </w:rPr>
        <w:t>)</w:t>
      </w:r>
      <w:r w:rsidR="004A3C59">
        <w:rPr>
          <w:rFonts w:ascii="Garamond" w:eastAsia="Arial" w:hAnsi="Garamond" w:cs="Arial"/>
          <w:color w:val="000000"/>
          <w:lang w:eastAsia="it-IT"/>
        </w:rPr>
        <w:t>,</w:t>
      </w:r>
      <w:r w:rsidRPr="008916A1">
        <w:rPr>
          <w:rFonts w:ascii="Garamond" w:eastAsia="Arial" w:hAnsi="Garamond" w:cs="Arial"/>
          <w:color w:val="000000"/>
          <w:lang w:eastAsia="it-IT"/>
        </w:rPr>
        <w:t xml:space="preserve"> che prevede il diritto di accesso ai dati personali, la rettifica, la cancellazione, la limitazione del trattamento, l’opposizione e la portabilità dei dati.</w:t>
      </w:r>
    </w:p>
    <w:p w14:paraId="648DB752" w14:textId="77777777" w:rsidR="00372B49" w:rsidRPr="008916A1" w:rsidRDefault="00372B49" w:rsidP="00372B49">
      <w:pPr>
        <w:spacing w:after="4" w:line="248" w:lineRule="auto"/>
        <w:ind w:left="284" w:right="133" w:hanging="10"/>
        <w:jc w:val="both"/>
        <w:rPr>
          <w:rFonts w:ascii="Garamond" w:eastAsia="Arial" w:hAnsi="Garamond" w:cs="Arial"/>
          <w:color w:val="000000"/>
          <w:lang w:eastAsia="it-IT"/>
        </w:rPr>
      </w:pPr>
    </w:p>
    <w:p w14:paraId="2BBEB6E8" w14:textId="77777777" w:rsidR="00372B49" w:rsidRDefault="00372B49" w:rsidP="00372B49">
      <w:pPr>
        <w:spacing w:after="160" w:line="259" w:lineRule="auto"/>
        <w:ind w:left="284"/>
        <w:jc w:val="both"/>
        <w:rPr>
          <w:rFonts w:ascii="Garamond" w:eastAsia="Arial" w:hAnsi="Garamond" w:cs="Arial"/>
          <w:color w:val="000000"/>
          <w:lang w:eastAsia="it-IT"/>
        </w:rPr>
      </w:pPr>
      <w:r w:rsidRPr="008916A1">
        <w:rPr>
          <w:rFonts w:ascii="Garamond" w:eastAsia="Arial" w:hAnsi="Garamond" w:cs="Arial"/>
          <w:color w:val="000000"/>
          <w:lang w:eastAsia="it-IT"/>
        </w:rPr>
        <w:t xml:space="preserve">Le Sue richieste per l’esercizio dei diritti dovranno essere inviate al Responsabile della prevenzione della corruzione e della trasparenza </w:t>
      </w:r>
      <w:r w:rsidRPr="002813E3">
        <w:rPr>
          <w:rFonts w:ascii="Garamond" w:eastAsia="Arial" w:hAnsi="Garamond" w:cs="Arial"/>
          <w:color w:val="000000"/>
          <w:lang w:eastAsia="it-IT"/>
        </w:rPr>
        <w:t>al medesimo indirizzo di posta elettronica utilizzato per l’invio della segnalazione</w:t>
      </w:r>
      <w:r>
        <w:rPr>
          <w:rFonts w:ascii="Garamond" w:eastAsia="Arial" w:hAnsi="Garamond" w:cs="Arial"/>
          <w:color w:val="000000"/>
          <w:lang w:eastAsia="it-IT"/>
        </w:rPr>
        <w:t>.</w:t>
      </w:r>
    </w:p>
    <w:p w14:paraId="4E7BAE42" w14:textId="211904D4" w:rsidR="00372B49" w:rsidRPr="008916A1" w:rsidRDefault="00372B49" w:rsidP="00372B49">
      <w:pPr>
        <w:spacing w:after="160" w:line="259" w:lineRule="auto"/>
        <w:ind w:left="284"/>
        <w:jc w:val="both"/>
        <w:rPr>
          <w:rFonts w:ascii="Garamond" w:eastAsia="Arial" w:hAnsi="Garamond" w:cs="Arial"/>
          <w:color w:val="000000"/>
          <w:lang w:eastAsia="it-IT"/>
        </w:rPr>
      </w:pPr>
      <w:r w:rsidRPr="008916A1">
        <w:rPr>
          <w:rFonts w:ascii="Garamond" w:eastAsia="Arial" w:hAnsi="Garamond" w:cs="Arial"/>
          <w:iCs/>
          <w:lang w:eastAsia="it-IT"/>
        </w:rPr>
        <w:t>I</w:t>
      </w:r>
      <w:r w:rsidRPr="008916A1">
        <w:rPr>
          <w:rFonts w:ascii="Garamond" w:eastAsia="Arial" w:hAnsi="Garamond" w:cs="Arial"/>
          <w:iCs/>
          <w:color w:val="000000"/>
          <w:lang w:eastAsia="it-IT"/>
        </w:rPr>
        <w:t>no</w:t>
      </w:r>
      <w:r w:rsidRPr="008916A1">
        <w:rPr>
          <w:rFonts w:ascii="Garamond" w:eastAsia="Arial" w:hAnsi="Garamond" w:cs="Arial"/>
          <w:color w:val="000000"/>
          <w:lang w:eastAsia="it-IT"/>
        </w:rPr>
        <w:t xml:space="preserve">ltre, qualora ritenga che il trattamento dei dati personali a Lei riferiti effettuato attraverso </w:t>
      </w:r>
      <w:r w:rsidR="004A3C59">
        <w:rPr>
          <w:rFonts w:ascii="Garamond" w:eastAsia="Arial" w:hAnsi="Garamond" w:cs="Arial"/>
          <w:color w:val="000000"/>
          <w:lang w:eastAsia="it-IT"/>
        </w:rPr>
        <w:t xml:space="preserve">le modalità illustrate risulti </w:t>
      </w:r>
      <w:r w:rsidRPr="008916A1">
        <w:rPr>
          <w:rFonts w:ascii="Garamond" w:eastAsia="Arial" w:hAnsi="Garamond" w:cs="Arial"/>
          <w:color w:val="000000"/>
          <w:lang w:eastAsia="it-IT"/>
        </w:rPr>
        <w:t>in violazione di quanto previsto dal Regolamento, ha diritto di proporre reclamo, come previsto dall</w:t>
      </w:r>
      <w:r w:rsidR="004A3C59">
        <w:rPr>
          <w:rFonts w:ascii="Garamond" w:eastAsia="Arial" w:hAnsi="Garamond" w:cs="Arial"/>
          <w:color w:val="000000"/>
          <w:lang w:eastAsia="it-IT"/>
        </w:rPr>
        <w:t>’</w:t>
      </w:r>
      <w:r w:rsidRPr="008916A1">
        <w:rPr>
          <w:rFonts w:ascii="Garamond" w:eastAsia="Arial" w:hAnsi="Garamond" w:cs="Arial"/>
          <w:color w:val="000000"/>
          <w:lang w:eastAsia="it-IT"/>
        </w:rPr>
        <w:t>art. 77 del Regolamento stesso, all’Autorità di Controllo competente, o di adire le opportune sedi giudiziarie (art. 79 del Regolamento). </w:t>
      </w:r>
    </w:p>
    <w:p w14:paraId="79D8FADB" w14:textId="77777777" w:rsidR="00372B49" w:rsidRPr="008916A1" w:rsidRDefault="00372B49" w:rsidP="00372B49">
      <w:pPr>
        <w:spacing w:after="4" w:line="248" w:lineRule="auto"/>
        <w:ind w:left="720" w:right="133"/>
        <w:jc w:val="both"/>
        <w:rPr>
          <w:rFonts w:ascii="Garamond" w:eastAsia="Arial" w:hAnsi="Garamond" w:cs="Arial"/>
          <w:color w:val="000000"/>
          <w:lang w:eastAsia="it-IT"/>
        </w:rPr>
      </w:pPr>
    </w:p>
    <w:p w14:paraId="141C9E72" w14:textId="77777777" w:rsidR="00372B49" w:rsidRPr="008916A1" w:rsidRDefault="00372B49" w:rsidP="00372B49">
      <w:pPr>
        <w:spacing w:after="4" w:line="248" w:lineRule="auto"/>
        <w:ind w:left="259" w:right="133" w:hanging="10"/>
        <w:jc w:val="both"/>
        <w:rPr>
          <w:rFonts w:ascii="Garamond" w:eastAsia="Arial" w:hAnsi="Garamond" w:cs="Arial"/>
          <w:b/>
          <w:color w:val="000000"/>
          <w:lang w:eastAsia="it-IT"/>
        </w:rPr>
      </w:pPr>
    </w:p>
    <w:p w14:paraId="28F72AB2" w14:textId="77777777" w:rsidR="00372B49" w:rsidRPr="008E1769" w:rsidRDefault="00372B49" w:rsidP="00372B49">
      <w:pPr>
        <w:spacing w:after="0" w:line="240" w:lineRule="auto"/>
        <w:jc w:val="center"/>
        <w:rPr>
          <w:rFonts w:ascii="Garamond" w:hAnsi="Garamond"/>
          <w:b/>
          <w:bCs/>
        </w:rPr>
      </w:pPr>
      <w:r w:rsidRPr="008E1769">
        <w:rPr>
          <w:rFonts w:ascii="Garamond" w:hAnsi="Garamond"/>
          <w:b/>
          <w:bCs/>
        </w:rPr>
        <w:t>Formula del consenso</w:t>
      </w:r>
    </w:p>
    <w:p w14:paraId="2D2DB9BE" w14:textId="77777777" w:rsidR="00372B49" w:rsidRDefault="00372B49" w:rsidP="00372B49">
      <w:pPr>
        <w:spacing w:after="0" w:line="240" w:lineRule="auto"/>
        <w:jc w:val="both"/>
        <w:rPr>
          <w:rFonts w:ascii="Garamond" w:hAnsi="Garamond"/>
        </w:rPr>
      </w:pPr>
    </w:p>
    <w:p w14:paraId="4E3B8803" w14:textId="77777777" w:rsidR="00372B49" w:rsidRDefault="00372B49" w:rsidP="00372B49">
      <w:pPr>
        <w:spacing w:after="0" w:line="240" w:lineRule="auto"/>
        <w:jc w:val="both"/>
        <w:rPr>
          <w:rFonts w:ascii="Garamond" w:hAnsi="Garamond"/>
        </w:rPr>
      </w:pPr>
      <w:r>
        <w:rPr>
          <w:rFonts w:ascii="Garamond" w:hAnsi="Garamond"/>
        </w:rPr>
        <w:t xml:space="preserve">Io sottoscritto/a ………………………………… (Cognome) ………………………………… (Nome), in qualità di segnalante, </w:t>
      </w:r>
    </w:p>
    <w:p w14:paraId="5CDDBAB2" w14:textId="77777777" w:rsidR="00372B49" w:rsidRDefault="00372B49" w:rsidP="00372B49">
      <w:pPr>
        <w:spacing w:after="0" w:line="240" w:lineRule="auto"/>
        <w:jc w:val="both"/>
        <w:rPr>
          <w:rFonts w:ascii="Garamond" w:hAnsi="Garamond"/>
        </w:rPr>
      </w:pPr>
    </w:p>
    <w:p w14:paraId="4150362D" w14:textId="77777777" w:rsidR="00372B49" w:rsidRPr="008E1769" w:rsidRDefault="00372B49" w:rsidP="00372B49">
      <w:pPr>
        <w:spacing w:after="0" w:line="240" w:lineRule="auto"/>
        <w:jc w:val="center"/>
        <w:rPr>
          <w:rFonts w:ascii="Garamond" w:hAnsi="Garamond"/>
          <w:b/>
          <w:bCs/>
        </w:rPr>
      </w:pPr>
      <w:r w:rsidRPr="008E1769">
        <w:rPr>
          <w:rFonts w:ascii="Garamond" w:hAnsi="Garamond"/>
          <w:b/>
          <w:bCs/>
        </w:rPr>
        <w:t>letta e compresa la suddetta informativa</w:t>
      </w:r>
    </w:p>
    <w:p w14:paraId="3D3B2B53" w14:textId="77777777" w:rsidR="00372B49" w:rsidRDefault="00372B49" w:rsidP="00372B49">
      <w:pPr>
        <w:spacing w:after="0" w:line="240" w:lineRule="auto"/>
        <w:jc w:val="center"/>
        <w:rPr>
          <w:rFonts w:ascii="Garamond" w:hAnsi="Garamond"/>
          <w:b/>
          <w:bCs/>
        </w:rPr>
      </w:pPr>
      <w:r w:rsidRPr="008E1769">
        <w:rPr>
          <w:rFonts w:ascii="Garamond" w:hAnsi="Garamond"/>
          <w:b/>
          <w:bCs/>
        </w:rPr>
        <w:t>autorizzo la Fondazione</w:t>
      </w:r>
    </w:p>
    <w:p w14:paraId="21F9D3DD" w14:textId="77777777" w:rsidR="00372B49" w:rsidRPr="008E1769" w:rsidRDefault="00372B49" w:rsidP="00372B49">
      <w:pPr>
        <w:spacing w:after="0" w:line="240" w:lineRule="auto"/>
        <w:jc w:val="center"/>
        <w:rPr>
          <w:rFonts w:ascii="Garamond" w:hAnsi="Garamond"/>
        </w:rPr>
      </w:pPr>
    </w:p>
    <w:p w14:paraId="5A511986" w14:textId="7F3F7FB9" w:rsidR="005A1CBE" w:rsidRDefault="00372B49" w:rsidP="00372B49">
      <w:pPr>
        <w:spacing w:after="0" w:line="240" w:lineRule="auto"/>
        <w:rPr>
          <w:rFonts w:ascii="Garamond" w:hAnsi="Garamond"/>
        </w:rPr>
      </w:pPr>
      <w:r w:rsidRPr="008E1769">
        <w:rPr>
          <w:rFonts w:ascii="Garamond" w:hAnsi="Garamond"/>
        </w:rPr>
        <w:t>al trattamento dei dati personali conferiti tramite la presente segnalazione</w:t>
      </w:r>
      <w:r>
        <w:rPr>
          <w:rFonts w:ascii="Garamond" w:hAnsi="Garamond"/>
        </w:rPr>
        <w:t>, per le finalità connesse o strumentali alla verifica delle segnalazioni inviate alla Fondazione in ottemperanza al Modello di Organizzazione, gestione e controllo.</w:t>
      </w:r>
    </w:p>
    <w:p w14:paraId="4213E57A" w14:textId="0C11B555" w:rsidR="00372B49" w:rsidRDefault="00372B49" w:rsidP="00372B49">
      <w:pPr>
        <w:spacing w:after="0" w:line="240" w:lineRule="auto"/>
        <w:rPr>
          <w:rFonts w:ascii="Garamond" w:hAnsi="Garamond"/>
        </w:rPr>
      </w:pPr>
      <w:r>
        <w:rPr>
          <w:rFonts w:ascii="Garamond" w:hAnsi="Garamond"/>
          <w:noProof/>
        </w:rPr>
        <mc:AlternateContent>
          <mc:Choice Requires="wps">
            <w:drawing>
              <wp:anchor distT="0" distB="0" distL="114300" distR="114300" simplePos="0" relativeHeight="251659264" behindDoc="0" locked="0" layoutInCell="1" allowOverlap="1" wp14:anchorId="3552D74A" wp14:editId="1E66316F">
                <wp:simplePos x="0" y="0"/>
                <wp:positionH relativeFrom="column">
                  <wp:posOffset>969463</wp:posOffset>
                </wp:positionH>
                <wp:positionV relativeFrom="paragraph">
                  <wp:posOffset>139700</wp:posOffset>
                </wp:positionV>
                <wp:extent cx="171450" cy="163286"/>
                <wp:effectExtent l="0" t="0" r="19050" b="14605"/>
                <wp:wrapNone/>
                <wp:docPr id="3" name="Rettangolo 3"/>
                <wp:cNvGraphicFramePr/>
                <a:graphic xmlns:a="http://schemas.openxmlformats.org/drawingml/2006/main">
                  <a:graphicData uri="http://schemas.microsoft.com/office/word/2010/wordprocessingShape">
                    <wps:wsp>
                      <wps:cNvSpPr/>
                      <wps:spPr>
                        <a:xfrm>
                          <a:off x="0" y="0"/>
                          <a:ext cx="171450" cy="1632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FBF4F0" id="Rettangolo 3" o:spid="_x0000_s1026" style="position:absolute;margin-left:76.35pt;margin-top:11pt;width:13.5pt;height:12.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" fillcolor="white [3201]" strokecolor="black [3200]" strokeweight="1pt"/>
            </w:pict>
          </mc:Fallback>
        </mc:AlternateContent>
      </w:r>
      <w:r>
        <w:rPr>
          <w:rFonts w:ascii="Garamond" w:hAnsi="Garamond"/>
          <w:noProof/>
        </w:rPr>
        <mc:AlternateContent>
          <mc:Choice Requires="wps">
            <w:drawing>
              <wp:anchor distT="0" distB="0" distL="114300" distR="114300" simplePos="0" relativeHeight="251661312" behindDoc="0" locked="0" layoutInCell="1" allowOverlap="1" wp14:anchorId="078D131A" wp14:editId="5183219A">
                <wp:simplePos x="0" y="0"/>
                <wp:positionH relativeFrom="column">
                  <wp:posOffset>3807914</wp:posOffset>
                </wp:positionH>
                <wp:positionV relativeFrom="paragraph">
                  <wp:posOffset>136979</wp:posOffset>
                </wp:positionV>
                <wp:extent cx="171450" cy="163286"/>
                <wp:effectExtent l="0" t="0" r="19050" b="14605"/>
                <wp:wrapNone/>
                <wp:docPr id="4" name="Rettangolo 4"/>
                <wp:cNvGraphicFramePr/>
                <a:graphic xmlns:a="http://schemas.openxmlformats.org/drawingml/2006/main">
                  <a:graphicData uri="http://schemas.microsoft.com/office/word/2010/wordprocessingShape">
                    <wps:wsp>
                      <wps:cNvSpPr/>
                      <wps:spPr>
                        <a:xfrm>
                          <a:off x="0" y="0"/>
                          <a:ext cx="171450" cy="1632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E78BF8" id="Rettangolo 4" o:spid="_x0000_s1026" style="position:absolute;margin-left:299.85pt;margin-top:10.8pt;width:13.5pt;height:12.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" fillcolor="white [3201]" strokecolor="black [3200]" strokeweight="1pt"/>
            </w:pict>
          </mc:Fallback>
        </mc:AlternateContent>
      </w:r>
    </w:p>
    <w:p w14:paraId="203C3461" w14:textId="5B1BF45A" w:rsidR="00372B49" w:rsidRDefault="00372B49" w:rsidP="00372B49">
      <w:pPr>
        <w:spacing w:after="0" w:line="240" w:lineRule="auto"/>
        <w:rPr>
          <w:rFonts w:ascii="Garamond" w:hAnsi="Garamond"/>
        </w:rPr>
      </w:pPr>
      <w:r>
        <w:rPr>
          <w:rFonts w:ascii="Garamond" w:hAnsi="Garamond"/>
        </w:rPr>
        <w:t xml:space="preserve">                                   S</w:t>
      </w:r>
      <w:r w:rsidR="00B4684D">
        <w:rPr>
          <w:rFonts w:ascii="Garamond" w:hAnsi="Garamond"/>
        </w:rPr>
        <w:t>Ì</w:t>
      </w:r>
      <w:r>
        <w:rPr>
          <w:rFonts w:ascii="Garamond" w:hAnsi="Garamond"/>
        </w:rPr>
        <w:t xml:space="preserve"> </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NO</w:t>
      </w:r>
    </w:p>
    <w:p w14:paraId="1BE23A43" w14:textId="37A792AE" w:rsidR="00E96194" w:rsidRDefault="00E96194" w:rsidP="00372B49">
      <w:pPr>
        <w:spacing w:after="0" w:line="240" w:lineRule="auto"/>
        <w:rPr>
          <w:rFonts w:ascii="Garamond" w:hAnsi="Garamond"/>
        </w:rPr>
      </w:pPr>
    </w:p>
    <w:p w14:paraId="32B2E8F7" w14:textId="1555D4AA" w:rsidR="00E96194" w:rsidRDefault="00E96194" w:rsidP="00E96194">
      <w:pPr>
        <w:spacing w:after="0" w:line="240" w:lineRule="auto"/>
        <w:jc w:val="both"/>
        <w:rPr>
          <w:rFonts w:ascii="Garamond" w:hAnsi="Garamond"/>
        </w:rPr>
      </w:pPr>
      <w:r w:rsidRPr="00E96194">
        <w:rPr>
          <w:rFonts w:ascii="Garamond" w:hAnsi="Garamond"/>
        </w:rPr>
        <w:t>Il consenso è facoltativo: posso in ogni momento revocare la mia dichiarazione di consenso</w:t>
      </w:r>
      <w:r>
        <w:rPr>
          <w:rFonts w:ascii="Garamond" w:hAnsi="Garamond"/>
        </w:rPr>
        <w:t xml:space="preserve"> tramite l’indirizzo di posta elettronica di inoltro della segnalazione. </w:t>
      </w:r>
    </w:p>
    <w:p w14:paraId="18CC3A87" w14:textId="2D848509" w:rsidR="00E96194" w:rsidRDefault="00E96194" w:rsidP="00E96194">
      <w:pPr>
        <w:spacing w:after="0" w:line="240" w:lineRule="auto"/>
        <w:jc w:val="both"/>
        <w:rPr>
          <w:rFonts w:ascii="Garamond" w:hAnsi="Garamond"/>
        </w:rPr>
      </w:pPr>
    </w:p>
    <w:p w14:paraId="4FF07AD1" w14:textId="77777777" w:rsidR="00E96194" w:rsidRDefault="00E96194" w:rsidP="00E96194">
      <w:pPr>
        <w:spacing w:after="0" w:line="240" w:lineRule="auto"/>
        <w:jc w:val="both"/>
        <w:rPr>
          <w:rFonts w:ascii="Garamond" w:hAnsi="Garamond"/>
        </w:rPr>
      </w:pPr>
    </w:p>
    <w:p w14:paraId="67A60EEA" w14:textId="0B297965" w:rsidR="00E96194" w:rsidRPr="00E96194" w:rsidRDefault="00E96194" w:rsidP="00E96194">
      <w:pPr>
        <w:spacing w:after="0" w:line="240" w:lineRule="auto"/>
        <w:jc w:val="both"/>
        <w:rPr>
          <w:rFonts w:ascii="Garamond" w:hAnsi="Garamond"/>
        </w:rPr>
      </w:pPr>
      <w:r w:rsidRPr="00E96194">
        <w:rPr>
          <w:rFonts w:ascii="Garamond" w:hAnsi="Garamond"/>
        </w:rPr>
        <w:t>Nell'ambito di un eventuale procedimento disciplinare nei confronti del/dei soggetto/i che ha/hanno commesso il fatto, attivato in conseguenza a detta segnalazione, qualora la contestazione sia fondata, in tutto o in parte, sulla presente segnalazione e la conoscenza della mia identità sia indispensabile per la difesa dell'incolpato</w:t>
      </w:r>
      <w:r w:rsidR="009F5814">
        <w:rPr>
          <w:rFonts w:ascii="Garamond" w:hAnsi="Garamond"/>
        </w:rPr>
        <w:t>:</w:t>
      </w:r>
    </w:p>
    <w:p w14:paraId="4A821297" w14:textId="6CCB8885" w:rsidR="00E96194" w:rsidRDefault="00E96194" w:rsidP="00E96194">
      <w:pPr>
        <w:spacing w:after="0" w:line="240" w:lineRule="auto"/>
        <w:jc w:val="both"/>
        <w:rPr>
          <w:rFonts w:ascii="Garamond" w:hAnsi="Garamond"/>
        </w:rPr>
      </w:pPr>
      <w:r>
        <w:rPr>
          <w:rFonts w:ascii="Garamond" w:hAnsi="Garamond"/>
          <w:noProof/>
        </w:rPr>
        <mc:AlternateContent>
          <mc:Choice Requires="wps">
            <w:drawing>
              <wp:anchor distT="0" distB="0" distL="114300" distR="114300" simplePos="0" relativeHeight="251663360" behindDoc="0" locked="0" layoutInCell="1" allowOverlap="1" wp14:anchorId="3D9CF43E" wp14:editId="18CDE2DA">
                <wp:simplePos x="0" y="0"/>
                <wp:positionH relativeFrom="column">
                  <wp:posOffset>17145</wp:posOffset>
                </wp:positionH>
                <wp:positionV relativeFrom="paragraph">
                  <wp:posOffset>147955</wp:posOffset>
                </wp:positionV>
                <wp:extent cx="171450" cy="163286"/>
                <wp:effectExtent l="0" t="0" r="19050" b="14605"/>
                <wp:wrapNone/>
                <wp:docPr id="5" name="Rettangolo 5"/>
                <wp:cNvGraphicFramePr/>
                <a:graphic xmlns:a="http://schemas.openxmlformats.org/drawingml/2006/main">
                  <a:graphicData uri="http://schemas.microsoft.com/office/word/2010/wordprocessingShape">
                    <wps:wsp>
                      <wps:cNvSpPr/>
                      <wps:spPr>
                        <a:xfrm>
                          <a:off x="0" y="0"/>
                          <a:ext cx="171450" cy="163286"/>
                        </a:xfrm>
                        <a:prstGeom prst="rect">
                          <a:avLst/>
                        </a:prstGeom>
                      </wps:spPr>
                      <wps:style>
                        <a:lnRef idx="2">
                          <a:schemeClr val="dk1"/>
                        </a:lnRef>
                        <a:fillRef idx="1">
                          <a:schemeClr val="lt1"/>
                        </a:fillRef>
                        <a:effectRef idx="0">
                          <a:schemeClr val="dk1"/>
                        </a:effectRef>
                        <a:fontRef idx="minor">
                          <a:schemeClr val="dk1"/>
                        </a:fontRef>
                      </wps:style>
                      <wps:txbx>
                        <w:txbxContent>
                          <w:p w14:paraId="2C79A4CB" w14:textId="7CBB0381" w:rsidR="00E96194" w:rsidRDefault="00E96194" w:rsidP="00E9619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9CF43E" id="Rettangolo 5" o:spid="_x0000_s1026" style="position:absolute;left:0;text-align:left;margin-left:1.35pt;margin-top:11.65pt;width:13.5pt;height:12.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" fillcolor="white [3201]" strokecolor="black [3200]" strokeweight="1pt">
                <v:textbox>
                  <w:txbxContent>
                    <w:p w14:paraId="2C79A4CB" w14:textId="7CBB0381" w:rsidR="00E96194" w:rsidRDefault="00E96194" w:rsidP="00E96194">
                      <w:pPr>
                        <w:jc w:val="center"/>
                      </w:pPr>
                      <w:r>
                        <w:t xml:space="preserve">         </w:t>
                      </w:r>
                    </w:p>
                  </w:txbxContent>
                </v:textbox>
              </v:rect>
            </w:pict>
          </mc:Fallback>
        </mc:AlternateContent>
      </w:r>
    </w:p>
    <w:p w14:paraId="605FCB6C" w14:textId="07470A17" w:rsidR="00E96194" w:rsidRDefault="00E96194" w:rsidP="00E96194">
      <w:pPr>
        <w:spacing w:after="0" w:line="240" w:lineRule="auto"/>
        <w:jc w:val="both"/>
        <w:rPr>
          <w:rFonts w:ascii="Garamond" w:hAnsi="Garamond"/>
        </w:rPr>
      </w:pPr>
      <w:r w:rsidRPr="00E96194">
        <w:rPr>
          <w:rFonts w:ascii="Garamond" w:hAnsi="Garamond"/>
        </w:rPr>
        <w:t xml:space="preserve"> </w:t>
      </w:r>
      <w:r>
        <w:rPr>
          <w:rFonts w:ascii="Garamond" w:hAnsi="Garamond"/>
        </w:rPr>
        <w:t xml:space="preserve">       </w:t>
      </w:r>
      <w:r w:rsidR="009F5814">
        <w:rPr>
          <w:rFonts w:ascii="Garamond" w:hAnsi="Garamond"/>
        </w:rPr>
        <w:t>e</w:t>
      </w:r>
      <w:r w:rsidRPr="00E96194">
        <w:rPr>
          <w:rFonts w:ascii="Garamond" w:hAnsi="Garamond"/>
        </w:rPr>
        <w:t>sprimo il consenso alla rivelazione della mia identità</w:t>
      </w:r>
    </w:p>
    <w:p w14:paraId="66EFDC0E" w14:textId="1AD9EE83" w:rsidR="00E96194" w:rsidRDefault="00E96194" w:rsidP="00E96194">
      <w:pPr>
        <w:spacing w:after="0" w:line="240" w:lineRule="auto"/>
        <w:jc w:val="both"/>
        <w:rPr>
          <w:rFonts w:ascii="Garamond" w:hAnsi="Garamond"/>
        </w:rPr>
      </w:pPr>
    </w:p>
    <w:p w14:paraId="359FE0DF" w14:textId="51829737" w:rsidR="00E96194" w:rsidRDefault="00E96194" w:rsidP="00E96194">
      <w:pPr>
        <w:spacing w:after="0" w:line="240" w:lineRule="auto"/>
        <w:jc w:val="both"/>
        <w:rPr>
          <w:rFonts w:ascii="Garamond" w:hAnsi="Garamond"/>
        </w:rPr>
      </w:pPr>
    </w:p>
    <w:p w14:paraId="19EFE868" w14:textId="28889460" w:rsidR="00E96194" w:rsidRPr="00372B49" w:rsidRDefault="00E96194" w:rsidP="00E96194">
      <w:pPr>
        <w:spacing w:after="0" w:line="240" w:lineRule="auto"/>
        <w:jc w:val="both"/>
        <w:rPr>
          <w:rFonts w:ascii="Garamond" w:hAnsi="Garamond"/>
        </w:rPr>
      </w:pPr>
      <w:r w:rsidRPr="008F6DA8">
        <w:rPr>
          <w:rFonts w:ascii="Garamond" w:eastAsia="Arial" w:hAnsi="Garamond" w:cs="Arial"/>
          <w:lang w:eastAsia="it-IT"/>
        </w:rPr>
        <w:t xml:space="preserve">    </w:t>
      </w:r>
      <w:r w:rsidR="009F5814">
        <w:rPr>
          <w:rFonts w:ascii="Garamond" w:eastAsia="Arial" w:hAnsi="Garamond" w:cs="Arial"/>
          <w:lang w:eastAsia="it-IT"/>
        </w:rPr>
        <w:t xml:space="preserve">               </w:t>
      </w:r>
      <w:r>
        <w:rPr>
          <w:rFonts w:ascii="Garamond" w:eastAsia="Arial" w:hAnsi="Garamond" w:cs="Arial"/>
          <w:lang w:eastAsia="it-IT"/>
        </w:rPr>
        <w:t>Luogo e d</w:t>
      </w:r>
      <w:r w:rsidRPr="008F6DA8">
        <w:rPr>
          <w:rFonts w:ascii="Garamond" w:eastAsia="Arial" w:hAnsi="Garamond" w:cs="Arial"/>
          <w:lang w:eastAsia="it-IT"/>
        </w:rPr>
        <w:t>ata</w:t>
      </w:r>
      <w:r w:rsidRPr="008F6DA8">
        <w:rPr>
          <w:rFonts w:ascii="Garamond" w:eastAsia="Arial" w:hAnsi="Garamond" w:cs="Arial"/>
          <w:lang w:eastAsia="it-IT"/>
        </w:rPr>
        <w:tab/>
      </w:r>
      <w:r w:rsidRPr="008F6DA8">
        <w:rPr>
          <w:rFonts w:ascii="Garamond" w:eastAsia="Arial" w:hAnsi="Garamond" w:cs="Arial"/>
          <w:lang w:eastAsia="it-IT"/>
        </w:rPr>
        <w:tab/>
      </w:r>
      <w:r w:rsidRPr="008F6DA8">
        <w:rPr>
          <w:rFonts w:ascii="Garamond" w:eastAsia="Arial" w:hAnsi="Garamond" w:cs="Arial"/>
          <w:lang w:eastAsia="it-IT"/>
        </w:rPr>
        <w:tab/>
      </w:r>
      <w:r w:rsidRPr="008F6DA8">
        <w:rPr>
          <w:rFonts w:ascii="Garamond" w:eastAsia="Arial" w:hAnsi="Garamond" w:cs="Arial"/>
          <w:lang w:eastAsia="it-IT"/>
        </w:rPr>
        <w:tab/>
      </w:r>
      <w:r w:rsidRPr="008F6DA8">
        <w:rPr>
          <w:rFonts w:ascii="Garamond" w:eastAsia="Arial" w:hAnsi="Garamond" w:cs="Arial"/>
          <w:lang w:eastAsia="it-IT"/>
        </w:rPr>
        <w:tab/>
      </w:r>
      <w:r w:rsidRPr="008F6DA8">
        <w:rPr>
          <w:rFonts w:ascii="Garamond" w:eastAsia="Arial" w:hAnsi="Garamond" w:cs="Arial"/>
          <w:lang w:eastAsia="it-IT"/>
        </w:rPr>
        <w:tab/>
      </w:r>
      <w:r w:rsidRPr="008F6DA8">
        <w:rPr>
          <w:rFonts w:ascii="Garamond" w:eastAsia="Arial" w:hAnsi="Garamond" w:cs="Arial"/>
          <w:lang w:eastAsia="it-IT"/>
        </w:rPr>
        <w:tab/>
      </w:r>
      <w:r w:rsidRPr="008F6DA8">
        <w:rPr>
          <w:rFonts w:ascii="Garamond" w:eastAsia="Arial" w:hAnsi="Garamond" w:cs="Arial"/>
          <w:lang w:eastAsia="it-IT"/>
        </w:rPr>
        <w:tab/>
        <w:t>Firma</w:t>
      </w:r>
    </w:p>
    <w:sectPr w:rsidR="00E96194" w:rsidRPr="00372B4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96B01"/>
    <w:multiLevelType w:val="hybridMultilevel"/>
    <w:tmpl w:val="41AA7C94"/>
    <w:lvl w:ilvl="0" w:tplc="0410000F">
      <w:start w:val="1"/>
      <w:numFmt w:val="decimal"/>
      <w:lvlText w:val="%1."/>
      <w:lvlJc w:val="left"/>
      <w:pPr>
        <w:ind w:left="969" w:hanging="360"/>
      </w:pPr>
    </w:lvl>
    <w:lvl w:ilvl="1" w:tplc="04100019" w:tentative="1">
      <w:start w:val="1"/>
      <w:numFmt w:val="lowerLetter"/>
      <w:lvlText w:val="%2."/>
      <w:lvlJc w:val="left"/>
      <w:pPr>
        <w:ind w:left="1689" w:hanging="360"/>
      </w:pPr>
    </w:lvl>
    <w:lvl w:ilvl="2" w:tplc="0410001B" w:tentative="1">
      <w:start w:val="1"/>
      <w:numFmt w:val="lowerRoman"/>
      <w:lvlText w:val="%3."/>
      <w:lvlJc w:val="right"/>
      <w:pPr>
        <w:ind w:left="2409" w:hanging="180"/>
      </w:pPr>
    </w:lvl>
    <w:lvl w:ilvl="3" w:tplc="0410000F" w:tentative="1">
      <w:start w:val="1"/>
      <w:numFmt w:val="decimal"/>
      <w:lvlText w:val="%4."/>
      <w:lvlJc w:val="left"/>
      <w:pPr>
        <w:ind w:left="3129" w:hanging="360"/>
      </w:pPr>
    </w:lvl>
    <w:lvl w:ilvl="4" w:tplc="04100019" w:tentative="1">
      <w:start w:val="1"/>
      <w:numFmt w:val="lowerLetter"/>
      <w:lvlText w:val="%5."/>
      <w:lvlJc w:val="left"/>
      <w:pPr>
        <w:ind w:left="3849" w:hanging="360"/>
      </w:pPr>
    </w:lvl>
    <w:lvl w:ilvl="5" w:tplc="0410001B" w:tentative="1">
      <w:start w:val="1"/>
      <w:numFmt w:val="lowerRoman"/>
      <w:lvlText w:val="%6."/>
      <w:lvlJc w:val="right"/>
      <w:pPr>
        <w:ind w:left="4569" w:hanging="180"/>
      </w:pPr>
    </w:lvl>
    <w:lvl w:ilvl="6" w:tplc="0410000F" w:tentative="1">
      <w:start w:val="1"/>
      <w:numFmt w:val="decimal"/>
      <w:lvlText w:val="%7."/>
      <w:lvlJc w:val="left"/>
      <w:pPr>
        <w:ind w:left="5289" w:hanging="360"/>
      </w:pPr>
    </w:lvl>
    <w:lvl w:ilvl="7" w:tplc="04100019" w:tentative="1">
      <w:start w:val="1"/>
      <w:numFmt w:val="lowerLetter"/>
      <w:lvlText w:val="%8."/>
      <w:lvlJc w:val="left"/>
      <w:pPr>
        <w:ind w:left="6009" w:hanging="360"/>
      </w:pPr>
    </w:lvl>
    <w:lvl w:ilvl="8" w:tplc="0410001B" w:tentative="1">
      <w:start w:val="1"/>
      <w:numFmt w:val="lowerRoman"/>
      <w:lvlText w:val="%9."/>
      <w:lvlJc w:val="right"/>
      <w:pPr>
        <w:ind w:left="6729" w:hanging="180"/>
      </w:pPr>
    </w:lvl>
  </w:abstractNum>
  <w:num w:numId="1" w16cid:durableId="348677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B49"/>
    <w:rsid w:val="00016E7F"/>
    <w:rsid w:val="00154FF7"/>
    <w:rsid w:val="00192012"/>
    <w:rsid w:val="002813E3"/>
    <w:rsid w:val="002A712E"/>
    <w:rsid w:val="00361408"/>
    <w:rsid w:val="00372B49"/>
    <w:rsid w:val="00393583"/>
    <w:rsid w:val="004A3C59"/>
    <w:rsid w:val="00533785"/>
    <w:rsid w:val="005A1CBE"/>
    <w:rsid w:val="005B0703"/>
    <w:rsid w:val="005F0196"/>
    <w:rsid w:val="005F147B"/>
    <w:rsid w:val="006D1800"/>
    <w:rsid w:val="009F5814"/>
    <w:rsid w:val="00A938B2"/>
    <w:rsid w:val="00B4684D"/>
    <w:rsid w:val="00E961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CD0D6"/>
  <w15:chartTrackingRefBased/>
  <w15:docId w15:val="{EE1ED40A-3B38-0742-A634-528CAFC81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72B49"/>
    <w:pPr>
      <w:spacing w:after="200" w:line="276" w:lineRule="auto"/>
    </w:pPr>
    <w:rPr>
      <w:rFonts w:ascii="Calibri" w:eastAsia="Calibri" w:hAnsi="Calibri" w:cs="Times New Roman"/>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72B49"/>
    <w:pPr>
      <w:ind w:left="720"/>
      <w:contextualSpacing/>
    </w:pPr>
  </w:style>
  <w:style w:type="table" w:styleId="Grigliatabella">
    <w:name w:val="Table Grid"/>
    <w:basedOn w:val="Tabellanormale"/>
    <w:uiPriority w:val="59"/>
    <w:rsid w:val="00372B49"/>
    <w:rPr>
      <w:rFonts w:ascii="Calibri" w:eastAsia="Calibri" w:hAnsi="Calibri"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5F147B"/>
    <w:rPr>
      <w:color w:val="0563C1" w:themeColor="hyperlink"/>
      <w:u w:val="single"/>
    </w:rPr>
  </w:style>
  <w:style w:type="character" w:styleId="Menzionenonrisolta">
    <w:name w:val="Unresolved Mention"/>
    <w:basedOn w:val="Carpredefinitoparagrafo"/>
    <w:uiPriority w:val="99"/>
    <w:semiHidden/>
    <w:unhideWhenUsed/>
    <w:rsid w:val="005F147B"/>
    <w:rPr>
      <w:color w:val="605E5C"/>
      <w:shd w:val="clear" w:color="auto" w:fill="E1DFDD"/>
    </w:rPr>
  </w:style>
  <w:style w:type="paragraph" w:styleId="Revisione">
    <w:name w:val="Revision"/>
    <w:hidden/>
    <w:uiPriority w:val="99"/>
    <w:semiHidden/>
    <w:rsid w:val="00361408"/>
    <w:rPr>
      <w:rFonts w:ascii="Calibri" w:eastAsia="Calibri" w:hAnsi="Calibri" w:cs="Times New Roman"/>
      <w:sz w:val="22"/>
      <w:szCs w:val="22"/>
    </w:rPr>
  </w:style>
  <w:style w:type="character" w:styleId="Rimandocommento">
    <w:name w:val="annotation reference"/>
    <w:basedOn w:val="Carpredefinitoparagrafo"/>
    <w:uiPriority w:val="99"/>
    <w:semiHidden/>
    <w:unhideWhenUsed/>
    <w:rsid w:val="00361408"/>
    <w:rPr>
      <w:sz w:val="16"/>
      <w:szCs w:val="16"/>
    </w:rPr>
  </w:style>
  <w:style w:type="paragraph" w:styleId="Testocommento">
    <w:name w:val="annotation text"/>
    <w:basedOn w:val="Normale"/>
    <w:link w:val="TestocommentoCarattere"/>
    <w:uiPriority w:val="99"/>
    <w:semiHidden/>
    <w:unhideWhenUsed/>
    <w:rsid w:val="0036140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61408"/>
    <w:rPr>
      <w:rFonts w:ascii="Calibri" w:eastAsia="Calibri"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361408"/>
    <w:rPr>
      <w:b/>
      <w:bCs/>
    </w:rPr>
  </w:style>
  <w:style w:type="character" w:customStyle="1" w:styleId="SoggettocommentoCarattere">
    <w:name w:val="Soggetto commento Carattere"/>
    <w:basedOn w:val="TestocommentoCarattere"/>
    <w:link w:val="Soggettocommento"/>
    <w:uiPriority w:val="99"/>
    <w:semiHidden/>
    <w:rsid w:val="0036140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ticorruzione@piccoloteatromilano.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BF046-0ABC-BC4A-AECA-42141822F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1273</Words>
  <Characters>7258</Characters>
  <Application>Microsoft Office Word</Application>
  <DocSecurity>4</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Marroncelli</dc:creator>
  <cp:keywords/>
  <dc:description/>
  <cp:lastModifiedBy>Spiazzi Carmen</cp:lastModifiedBy>
  <cp:revision>2</cp:revision>
  <dcterms:created xsi:type="dcterms:W3CDTF">2022-07-05T09:29:00Z</dcterms:created>
  <dcterms:modified xsi:type="dcterms:W3CDTF">2022-07-05T09:29:00Z</dcterms:modified>
</cp:coreProperties>
</file>